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3FFA" w14:textId="77777777" w:rsidR="007744FD" w:rsidRDefault="007744FD">
      <w:pPr>
        <w:widowControl w:val="0"/>
        <w:spacing w:after="0" w:line="276" w:lineRule="auto"/>
        <w:rPr>
          <w:rFonts w:ascii="Arial" w:eastAsia="Arial" w:hAnsi="Arial" w:cs="Arial"/>
          <w:color w:val="000000"/>
        </w:rPr>
      </w:pPr>
    </w:p>
    <w:tbl>
      <w:tblPr>
        <w:tblStyle w:val="Style62"/>
        <w:tblW w:w="9016"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6"/>
        <w:gridCol w:w="1443"/>
        <w:gridCol w:w="6507"/>
      </w:tblGrid>
      <w:tr w:rsidR="007744FD" w:rsidRPr="00743E05" w14:paraId="56D63FFD" w14:textId="77777777" w:rsidTr="779D569E">
        <w:trPr>
          <w:trHeight w:val="639"/>
        </w:trPr>
        <w:tc>
          <w:tcPr>
            <w:tcW w:w="2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3FFB" w14:textId="77777777" w:rsidR="007744FD" w:rsidRPr="00743E05" w:rsidRDefault="00B17A15" w:rsidP="5666DEE6">
            <w:pPr>
              <w:spacing w:after="0" w:line="240" w:lineRule="auto"/>
              <w:jc w:val="both"/>
              <w:rPr>
                <w:b/>
                <w:bCs/>
                <w:color w:val="000000"/>
              </w:rPr>
            </w:pPr>
            <w:r w:rsidRPr="00743E05">
              <w:rPr>
                <w:b/>
                <w:bCs/>
                <w:color w:val="000000" w:themeColor="text1"/>
              </w:rPr>
              <w:t>DESIGNATION</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3FFC" w14:textId="4BB387AD" w:rsidR="007744FD" w:rsidRPr="00743E05" w:rsidRDefault="0004167D" w:rsidP="5666DEE6">
            <w:pPr>
              <w:spacing w:after="0" w:line="240" w:lineRule="auto"/>
              <w:jc w:val="both"/>
            </w:pPr>
            <w:r w:rsidRPr="00743E05">
              <w:t>Engineer</w:t>
            </w:r>
            <w:r w:rsidR="597D334C" w:rsidRPr="00743E05">
              <w:t xml:space="preserve"> (</w:t>
            </w:r>
            <w:r w:rsidR="008A6E28">
              <w:t>M&amp;E</w:t>
            </w:r>
            <w:r w:rsidR="597D334C" w:rsidRPr="00743E05">
              <w:t>)</w:t>
            </w:r>
          </w:p>
        </w:tc>
      </w:tr>
      <w:tr w:rsidR="007744FD" w:rsidRPr="00743E05" w14:paraId="56D64000" w14:textId="77777777" w:rsidTr="779D569E">
        <w:trPr>
          <w:trHeight w:val="639"/>
        </w:trPr>
        <w:tc>
          <w:tcPr>
            <w:tcW w:w="2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3FFE" w14:textId="77777777" w:rsidR="007744FD" w:rsidRPr="00743E05" w:rsidRDefault="00B17A15" w:rsidP="5666DEE6">
            <w:pPr>
              <w:spacing w:after="0" w:line="240" w:lineRule="auto"/>
              <w:jc w:val="both"/>
              <w:rPr>
                <w:b/>
                <w:bCs/>
                <w:color w:val="000000"/>
              </w:rPr>
            </w:pPr>
            <w:r w:rsidRPr="00743E05">
              <w:rPr>
                <w:b/>
                <w:bCs/>
                <w:color w:val="000000" w:themeColor="text1"/>
              </w:rPr>
              <w:t>DEPARTMENT</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3FFF" w14:textId="44A70167" w:rsidR="007744FD" w:rsidRPr="00743E05" w:rsidRDefault="008A6E28" w:rsidP="5666DEE6">
            <w:pPr>
              <w:spacing w:after="0" w:line="240" w:lineRule="auto"/>
              <w:jc w:val="both"/>
            </w:pPr>
            <w:r>
              <w:t>Mechanical and Electrical (M&amp;E)</w:t>
            </w:r>
          </w:p>
        </w:tc>
      </w:tr>
      <w:tr w:rsidR="004759F4" w:rsidRPr="00743E05" w14:paraId="7C5ECA78" w14:textId="77777777" w:rsidTr="779D569E">
        <w:trPr>
          <w:trHeight w:val="639"/>
        </w:trPr>
        <w:tc>
          <w:tcPr>
            <w:tcW w:w="2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ABF6643" w14:textId="5182E200" w:rsidR="004759F4" w:rsidRPr="00743E05" w:rsidRDefault="779D569E" w:rsidP="779D569E">
            <w:pPr>
              <w:spacing w:after="0" w:line="240" w:lineRule="auto"/>
              <w:jc w:val="both"/>
              <w:rPr>
                <w:b/>
                <w:bCs/>
                <w:color w:val="000000" w:themeColor="text1"/>
              </w:rPr>
            </w:pPr>
            <w:r w:rsidRPr="00743E05">
              <w:rPr>
                <w:b/>
                <w:bCs/>
                <w:color w:val="000000" w:themeColor="text1"/>
              </w:rPr>
              <w:t>POSTING LOCATION</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08F0CA" w14:textId="3C5A4757" w:rsidR="004759F4" w:rsidRPr="00743E05" w:rsidRDefault="779D569E" w:rsidP="779D569E">
            <w:pPr>
              <w:spacing w:after="0" w:line="240" w:lineRule="auto"/>
              <w:jc w:val="both"/>
            </w:pPr>
            <w:r w:rsidRPr="00743E05">
              <w:t>Menara YTL (HQ)</w:t>
            </w:r>
          </w:p>
        </w:tc>
      </w:tr>
      <w:tr w:rsidR="004759F4" w:rsidRPr="00743E05" w14:paraId="56D64004" w14:textId="77777777" w:rsidTr="779D569E">
        <w:trPr>
          <w:trHeight w:val="639"/>
        </w:trPr>
        <w:tc>
          <w:tcPr>
            <w:tcW w:w="1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4001" w14:textId="77777777" w:rsidR="004759F4" w:rsidRPr="00743E05" w:rsidRDefault="004759F4" w:rsidP="004759F4">
            <w:pPr>
              <w:spacing w:after="0" w:line="240" w:lineRule="auto"/>
              <w:jc w:val="both"/>
              <w:rPr>
                <w:b/>
                <w:bCs/>
                <w:color w:val="000000"/>
              </w:rPr>
            </w:pPr>
            <w:r w:rsidRPr="00743E05">
              <w:rPr>
                <w:b/>
                <w:bCs/>
                <w:color w:val="000000" w:themeColor="text1"/>
              </w:rPr>
              <w:t>REPORTS TO</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4002" w14:textId="77777777" w:rsidR="004759F4" w:rsidRPr="00743E05" w:rsidRDefault="004759F4" w:rsidP="004759F4">
            <w:pPr>
              <w:spacing w:after="0" w:line="240" w:lineRule="auto"/>
              <w:jc w:val="both"/>
              <w:rPr>
                <w:b/>
                <w:bCs/>
                <w:color w:val="000000"/>
              </w:rPr>
            </w:pPr>
            <w:r w:rsidRPr="00743E05">
              <w:rPr>
                <w:b/>
                <w:bCs/>
                <w:color w:val="000000" w:themeColor="text1"/>
              </w:rPr>
              <w:t>HOD</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4003" w14:textId="7C72A663" w:rsidR="004759F4" w:rsidRPr="00743E05" w:rsidRDefault="0004167D" w:rsidP="004759F4">
            <w:pPr>
              <w:spacing w:after="0" w:line="240" w:lineRule="auto"/>
              <w:jc w:val="both"/>
            </w:pPr>
            <w:r w:rsidRPr="00743E05">
              <w:t>Department Head (</w:t>
            </w:r>
            <w:r w:rsidR="008A6E28">
              <w:t>M&amp;E</w:t>
            </w:r>
            <w:r w:rsidRPr="00743E05">
              <w:t>)</w:t>
            </w:r>
          </w:p>
        </w:tc>
      </w:tr>
      <w:tr w:rsidR="004759F4" w:rsidRPr="00743E05" w14:paraId="56D64008" w14:textId="77777777" w:rsidTr="779D569E">
        <w:trPr>
          <w:trHeight w:val="639"/>
        </w:trPr>
        <w:tc>
          <w:tcPr>
            <w:tcW w:w="1066" w:type="dxa"/>
            <w:vMerge/>
            <w:tcMar>
              <w:top w:w="0" w:type="dxa"/>
              <w:left w:w="108" w:type="dxa"/>
              <w:bottom w:w="0" w:type="dxa"/>
              <w:right w:w="108" w:type="dxa"/>
            </w:tcMar>
            <w:vAlign w:val="center"/>
          </w:tcPr>
          <w:p w14:paraId="56D64005" w14:textId="77777777" w:rsidR="004759F4" w:rsidRPr="00743E05" w:rsidRDefault="004759F4" w:rsidP="004759F4">
            <w:pPr>
              <w:widowControl w:val="0"/>
              <w:spacing w:after="0" w:line="276" w:lineRule="auto"/>
              <w:rPr>
                <w:color w:val="000000"/>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06" w14:textId="77777777" w:rsidR="004759F4" w:rsidRPr="00743E05" w:rsidRDefault="004759F4" w:rsidP="004759F4">
            <w:pPr>
              <w:spacing w:after="0" w:line="240" w:lineRule="auto"/>
              <w:jc w:val="both"/>
              <w:rPr>
                <w:b/>
                <w:bCs/>
                <w:color w:val="000000"/>
              </w:rPr>
            </w:pPr>
            <w:r w:rsidRPr="00743E05">
              <w:rPr>
                <w:b/>
                <w:bCs/>
                <w:color w:val="000000" w:themeColor="text1"/>
              </w:rPr>
              <w:t>IMMEDIATE SUPERIOR</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64007" w14:textId="285BED32" w:rsidR="004759F4" w:rsidRPr="00743E05" w:rsidRDefault="00EE5C5F" w:rsidP="004759F4">
            <w:pPr>
              <w:spacing w:after="0" w:line="240" w:lineRule="auto"/>
              <w:jc w:val="both"/>
            </w:pPr>
            <w:r>
              <w:t xml:space="preserve">Senior Engineer (M&amp;E) / </w:t>
            </w:r>
            <w:r w:rsidR="008A6E28">
              <w:t>Lead Engineer</w:t>
            </w:r>
            <w:r w:rsidR="0004167D" w:rsidRPr="00743E05">
              <w:t xml:space="preserve"> (</w:t>
            </w:r>
            <w:r w:rsidR="008A6E28">
              <w:t>M&amp;E</w:t>
            </w:r>
            <w:r w:rsidR="0004167D" w:rsidRPr="00743E05">
              <w:t>)</w:t>
            </w:r>
          </w:p>
        </w:tc>
      </w:tr>
    </w:tbl>
    <w:p w14:paraId="56D64009" w14:textId="77777777" w:rsidR="007744FD" w:rsidRPr="00743E05" w:rsidRDefault="007744FD">
      <w:pPr>
        <w:spacing w:line="360" w:lineRule="auto"/>
        <w:jc w:val="both"/>
        <w:rPr>
          <w:color w:val="000000"/>
        </w:rPr>
      </w:pPr>
    </w:p>
    <w:p w14:paraId="56D6400A" w14:textId="2A0B4982" w:rsidR="007744FD" w:rsidRPr="00743E05" w:rsidRDefault="00B17A15" w:rsidP="1427B904">
      <w:pPr>
        <w:spacing w:line="360" w:lineRule="auto"/>
        <w:jc w:val="both"/>
        <w:rPr>
          <w:b/>
          <w:bCs/>
          <w:color w:val="000000"/>
        </w:rPr>
      </w:pPr>
      <w:r w:rsidRPr="00743E05">
        <w:rPr>
          <w:b/>
          <w:bCs/>
          <w:color w:val="000000" w:themeColor="text1"/>
        </w:rPr>
        <w:t>JOB SPECIFICATION</w:t>
      </w:r>
      <w:r w:rsidR="0A80B243" w:rsidRPr="00743E05">
        <w:rPr>
          <w:b/>
          <w:bCs/>
          <w:color w:val="000000" w:themeColor="text1"/>
        </w:rPr>
        <w:t xml:space="preserve"> AND REQUIREMENTS</w:t>
      </w:r>
    </w:p>
    <w:p w14:paraId="56D6400B" w14:textId="70418311" w:rsidR="007744FD" w:rsidRPr="00743E05" w:rsidRDefault="00B17A15" w:rsidP="26950A2B">
      <w:pPr>
        <w:pStyle w:val="ListParagraph"/>
        <w:numPr>
          <w:ilvl w:val="0"/>
          <w:numId w:val="6"/>
        </w:numPr>
        <w:spacing w:line="240" w:lineRule="auto"/>
        <w:ind w:left="284" w:hanging="284"/>
        <w:jc w:val="both"/>
        <w:rPr>
          <w:b/>
          <w:bCs/>
          <w:color w:val="000000"/>
        </w:rPr>
      </w:pPr>
      <w:r w:rsidRPr="00743E05">
        <w:rPr>
          <w:b/>
          <w:bCs/>
          <w:color w:val="000000" w:themeColor="text1"/>
        </w:rPr>
        <w:t>ACADEMIC QUALIFICATION</w:t>
      </w:r>
    </w:p>
    <w:p w14:paraId="73CD7088" w14:textId="701EBA66" w:rsidR="00684506" w:rsidRPr="00743E05" w:rsidRDefault="22F35C1A" w:rsidP="00F95447">
      <w:pPr>
        <w:pStyle w:val="ListParagraph"/>
        <w:numPr>
          <w:ilvl w:val="0"/>
          <w:numId w:val="12"/>
        </w:numPr>
        <w:spacing w:before="240" w:line="240" w:lineRule="auto"/>
        <w:ind w:left="709" w:hanging="283"/>
      </w:pPr>
      <w:r w:rsidRPr="00743E05">
        <w:t xml:space="preserve">Degree in </w:t>
      </w:r>
      <w:r w:rsidR="008A6E28">
        <w:t>Mechanical</w:t>
      </w:r>
      <w:r w:rsidR="005B6236" w:rsidRPr="00743E05">
        <w:t xml:space="preserve"> or</w:t>
      </w:r>
      <w:r w:rsidR="004759F4" w:rsidRPr="00743E05">
        <w:t xml:space="preserve"> </w:t>
      </w:r>
      <w:r w:rsidR="008A6E28">
        <w:t>Electrical</w:t>
      </w:r>
      <w:r w:rsidR="004759F4" w:rsidRPr="00743E05">
        <w:t xml:space="preserve"> Engineering</w:t>
      </w:r>
      <w:r w:rsidRPr="00743E05">
        <w:t xml:space="preserve"> or other equivalent fields.</w:t>
      </w:r>
      <w:r w:rsidRPr="00743E05">
        <w:br/>
      </w:r>
    </w:p>
    <w:p w14:paraId="56D6400D" w14:textId="11AD2E11" w:rsidR="007744FD" w:rsidRPr="00743E05" w:rsidRDefault="00B17A15" w:rsidP="5666DEE6">
      <w:pPr>
        <w:pStyle w:val="ListParagraph"/>
        <w:numPr>
          <w:ilvl w:val="0"/>
          <w:numId w:val="6"/>
        </w:numPr>
        <w:spacing w:before="240" w:line="240" w:lineRule="auto"/>
        <w:ind w:left="284" w:hanging="284"/>
        <w:jc w:val="both"/>
        <w:rPr>
          <w:b/>
          <w:bCs/>
          <w:color w:val="000000"/>
        </w:rPr>
      </w:pPr>
      <w:r w:rsidRPr="00743E05">
        <w:rPr>
          <w:b/>
          <w:bCs/>
          <w:color w:val="000000" w:themeColor="text1"/>
        </w:rPr>
        <w:t>PROFESSIONAL CERTIFICATION</w:t>
      </w:r>
      <w:r w:rsidR="1F58C91B" w:rsidRPr="00743E05">
        <w:rPr>
          <w:b/>
          <w:bCs/>
          <w:color w:val="000000" w:themeColor="text1"/>
        </w:rPr>
        <w:t>/OTHER RELEVANT CERTIFICATION</w:t>
      </w:r>
    </w:p>
    <w:p w14:paraId="47EA1EE6" w14:textId="08661501" w:rsidR="6F2C5D9D" w:rsidRPr="00743E05" w:rsidRDefault="000B0B65" w:rsidP="00F200E5">
      <w:pPr>
        <w:pStyle w:val="ListParagraph"/>
        <w:numPr>
          <w:ilvl w:val="0"/>
          <w:numId w:val="5"/>
        </w:numPr>
        <w:spacing w:line="240" w:lineRule="auto"/>
        <w:ind w:left="709" w:hanging="283"/>
        <w:jc w:val="both"/>
        <w:rPr>
          <w:color w:val="000000" w:themeColor="text1"/>
        </w:rPr>
      </w:pPr>
      <w:r>
        <w:rPr>
          <w:color w:val="000000" w:themeColor="text1"/>
        </w:rPr>
        <w:t>Registered with Board of Engineers Malaysia (BEM).</w:t>
      </w:r>
    </w:p>
    <w:p w14:paraId="508DF66B" w14:textId="2B62F716" w:rsidR="3FFD3C14" w:rsidRPr="00743E05" w:rsidRDefault="3FFD3C14" w:rsidP="00684506">
      <w:pPr>
        <w:pStyle w:val="ListParagraph"/>
        <w:spacing w:line="240" w:lineRule="auto"/>
        <w:jc w:val="both"/>
        <w:rPr>
          <w:color w:val="000000" w:themeColor="text1"/>
        </w:rPr>
      </w:pPr>
      <w:r w:rsidRPr="00743E05">
        <w:rPr>
          <w:color w:val="000000" w:themeColor="text1"/>
        </w:rPr>
        <w:t xml:space="preserve">   </w:t>
      </w:r>
    </w:p>
    <w:p w14:paraId="56D64011" w14:textId="7C5AD191" w:rsidR="007744FD" w:rsidRPr="00743E05" w:rsidRDefault="00B17A15" w:rsidP="5666DEE6">
      <w:pPr>
        <w:pStyle w:val="ListParagraph"/>
        <w:numPr>
          <w:ilvl w:val="0"/>
          <w:numId w:val="6"/>
        </w:numPr>
        <w:spacing w:before="240" w:after="0" w:line="240" w:lineRule="auto"/>
        <w:ind w:left="284" w:hanging="284"/>
        <w:jc w:val="both"/>
        <w:rPr>
          <w:b/>
          <w:bCs/>
          <w:color w:val="000000"/>
        </w:rPr>
      </w:pPr>
      <w:r w:rsidRPr="00743E05">
        <w:rPr>
          <w:b/>
          <w:bCs/>
          <w:color w:val="000000" w:themeColor="text1"/>
        </w:rPr>
        <w:t>WORKING EXPERIENCE</w:t>
      </w:r>
      <w:r w:rsidR="57A55102" w:rsidRPr="00743E05">
        <w:rPr>
          <w:b/>
          <w:bCs/>
          <w:color w:val="000000" w:themeColor="text1"/>
        </w:rPr>
        <w:t>S</w:t>
      </w:r>
    </w:p>
    <w:p w14:paraId="5AB934DD" w14:textId="34EBC7AC" w:rsidR="0004167D" w:rsidRPr="00743E05" w:rsidRDefault="00EF1408" w:rsidP="779D569E">
      <w:pPr>
        <w:pStyle w:val="paragraph"/>
        <w:numPr>
          <w:ilvl w:val="0"/>
          <w:numId w:val="17"/>
        </w:numPr>
        <w:tabs>
          <w:tab w:val="clear" w:pos="720"/>
          <w:tab w:val="num" w:pos="709"/>
          <w:tab w:val="left" w:pos="7230"/>
        </w:tabs>
        <w:spacing w:before="0" w:beforeAutospacing="0" w:after="0" w:afterAutospacing="0"/>
        <w:ind w:hanging="294"/>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Fresh graduate or less than 1 year of working experience in infrastructure or building construction, or related fields.</w:t>
      </w:r>
      <w:r w:rsidR="004B6B5A" w:rsidRPr="00743E05">
        <w:br/>
      </w:r>
    </w:p>
    <w:p w14:paraId="72C6943F" w14:textId="54C01B5A" w:rsidR="7F2F6DD5" w:rsidRPr="00743E05" w:rsidRDefault="779D569E" w:rsidP="779D569E">
      <w:pPr>
        <w:pStyle w:val="ListParagraph"/>
        <w:numPr>
          <w:ilvl w:val="0"/>
          <w:numId w:val="6"/>
        </w:numPr>
        <w:spacing w:after="0" w:line="240" w:lineRule="auto"/>
        <w:ind w:left="284" w:hanging="284"/>
        <w:rPr>
          <w:b/>
          <w:bCs/>
          <w:color w:val="000000" w:themeColor="text1"/>
        </w:rPr>
      </w:pPr>
      <w:r w:rsidRPr="00743E05">
        <w:rPr>
          <w:b/>
          <w:bCs/>
        </w:rPr>
        <w:t xml:space="preserve">KEY/TECHNICAL COMPETENCIES </w:t>
      </w:r>
    </w:p>
    <w:p w14:paraId="56D24D19" w14:textId="77777777" w:rsidR="00EF1408" w:rsidRDefault="00EF1408" w:rsidP="00EF1408">
      <w:pPr>
        <w:pStyle w:val="ListParagraph"/>
        <w:numPr>
          <w:ilvl w:val="0"/>
          <w:numId w:val="17"/>
        </w:numPr>
        <w:spacing w:after="0" w:line="240" w:lineRule="auto"/>
        <w:ind w:hanging="294"/>
        <w:rPr>
          <w:color w:val="000000" w:themeColor="text1"/>
        </w:rPr>
      </w:pPr>
      <w:r>
        <w:rPr>
          <w:color w:val="000000" w:themeColor="text1"/>
        </w:rPr>
        <w:t>Detail-oriented with good understanding of project management methodologies and engineering design principles.</w:t>
      </w:r>
      <w:r w:rsidRPr="000B673A">
        <w:rPr>
          <w:color w:val="000000" w:themeColor="text1"/>
        </w:rPr>
        <w:t xml:space="preserve"> </w:t>
      </w:r>
    </w:p>
    <w:p w14:paraId="5CE48A80" w14:textId="77777777" w:rsidR="00EF1408" w:rsidRDefault="00EF1408" w:rsidP="00EF1408">
      <w:pPr>
        <w:pStyle w:val="ListParagraph"/>
        <w:numPr>
          <w:ilvl w:val="0"/>
          <w:numId w:val="17"/>
        </w:numPr>
        <w:spacing w:after="0" w:line="240" w:lineRule="auto"/>
        <w:ind w:hanging="294"/>
        <w:rPr>
          <w:color w:val="000000" w:themeColor="text1"/>
        </w:rPr>
      </w:pPr>
      <w:r>
        <w:rPr>
          <w:color w:val="000000" w:themeColor="text1"/>
        </w:rPr>
        <w:t>Ability to articulate and present ideas well and thoroughly.</w:t>
      </w:r>
    </w:p>
    <w:p w14:paraId="46A24936" w14:textId="77777777" w:rsidR="00EF1408" w:rsidRDefault="00EF1408" w:rsidP="00EF1408">
      <w:pPr>
        <w:pStyle w:val="ListParagraph"/>
        <w:numPr>
          <w:ilvl w:val="0"/>
          <w:numId w:val="17"/>
        </w:numPr>
        <w:spacing w:after="0" w:line="240" w:lineRule="auto"/>
        <w:ind w:hanging="294"/>
        <w:rPr>
          <w:color w:val="000000" w:themeColor="text1"/>
        </w:rPr>
      </w:pPr>
      <w:r>
        <w:rPr>
          <w:color w:val="000000" w:themeColor="text1"/>
        </w:rPr>
        <w:t>Good communication skills.</w:t>
      </w:r>
    </w:p>
    <w:p w14:paraId="5FED2DEE" w14:textId="6BA26A80" w:rsidR="00031D19" w:rsidRDefault="00EF1408" w:rsidP="00031D19">
      <w:pPr>
        <w:pStyle w:val="ListParagraph"/>
        <w:numPr>
          <w:ilvl w:val="0"/>
          <w:numId w:val="17"/>
        </w:numPr>
        <w:spacing w:after="0" w:line="240" w:lineRule="auto"/>
        <w:ind w:hanging="294"/>
        <w:rPr>
          <w:color w:val="000000" w:themeColor="text1"/>
        </w:rPr>
      </w:pPr>
      <w:r>
        <w:rPr>
          <w:color w:val="000000" w:themeColor="text1"/>
        </w:rPr>
        <w:t>Familiar with Microsoft Project, AutoCAD, Revit and BIM.</w:t>
      </w:r>
    </w:p>
    <w:p w14:paraId="50DC9594" w14:textId="77777777" w:rsidR="00031D19" w:rsidRPr="00031D19" w:rsidRDefault="00031D19" w:rsidP="00031D19">
      <w:pPr>
        <w:pStyle w:val="ListParagraph"/>
        <w:spacing w:after="0" w:line="240" w:lineRule="auto"/>
        <w:rPr>
          <w:color w:val="000000" w:themeColor="text1"/>
        </w:rPr>
      </w:pPr>
    </w:p>
    <w:p w14:paraId="2945478D" w14:textId="3CE7396A" w:rsidR="00CB0A7A" w:rsidRPr="00743E05" w:rsidRDefault="00CB0A7A" w:rsidP="00CB0A7A">
      <w:pPr>
        <w:pStyle w:val="paragraph"/>
        <w:spacing w:before="0" w:beforeAutospacing="0" w:after="0" w:afterAutospacing="0"/>
        <w:rPr>
          <w:rFonts w:asciiTheme="minorHAnsi" w:eastAsiaTheme="minorEastAsia" w:hAnsiTheme="minorHAnsi" w:cstheme="minorBidi"/>
          <w:sz w:val="22"/>
          <w:szCs w:val="22"/>
        </w:rPr>
      </w:pPr>
    </w:p>
    <w:p w14:paraId="0D927B3E" w14:textId="478EA3EF" w:rsidR="004B6B5A" w:rsidRPr="00743E05"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4633DA52" w14:textId="4E4B551A" w:rsidR="004B6B5A" w:rsidRPr="00743E05"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3B0CB411" w14:textId="7164C00C" w:rsidR="004B6B5A" w:rsidRPr="00743E05"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41287E53" w14:textId="49831AA2" w:rsidR="004B6B5A" w:rsidRPr="00743E05"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45A18295" w14:textId="601B5DC7" w:rsidR="004B6B5A" w:rsidRPr="00743E05"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14E9785B" w14:textId="5BBB0576" w:rsidR="004B6B5A" w:rsidRPr="00743E05"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30CD67DE" w14:textId="59BF262C" w:rsidR="004B6B5A" w:rsidRPr="00743E05"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1528510F" w14:textId="46BA7594" w:rsidR="00FF28C1" w:rsidRPr="00743E05" w:rsidRDefault="00FF28C1" w:rsidP="00CB0A7A">
      <w:pPr>
        <w:pStyle w:val="paragraph"/>
        <w:spacing w:before="0" w:beforeAutospacing="0" w:after="0" w:afterAutospacing="0"/>
        <w:rPr>
          <w:rFonts w:asciiTheme="minorHAnsi" w:eastAsiaTheme="minorEastAsia" w:hAnsiTheme="minorHAnsi" w:cstheme="minorBidi"/>
          <w:sz w:val="22"/>
          <w:szCs w:val="22"/>
        </w:rPr>
      </w:pPr>
    </w:p>
    <w:p w14:paraId="7A3D9364" w14:textId="77777777" w:rsidR="00FF28C1" w:rsidRPr="00743E05" w:rsidRDefault="00FF28C1" w:rsidP="00CB0A7A">
      <w:pPr>
        <w:pStyle w:val="paragraph"/>
        <w:spacing w:before="0" w:beforeAutospacing="0" w:after="0" w:afterAutospacing="0"/>
        <w:rPr>
          <w:rFonts w:asciiTheme="minorHAnsi" w:eastAsiaTheme="minorEastAsia" w:hAnsiTheme="minorHAnsi" w:cstheme="minorBidi"/>
          <w:sz w:val="22"/>
          <w:szCs w:val="22"/>
        </w:rPr>
      </w:pPr>
    </w:p>
    <w:p w14:paraId="2351CA53" w14:textId="335A6D28" w:rsidR="004B6B5A" w:rsidRDefault="004B6B5A" w:rsidP="00CB0A7A">
      <w:pPr>
        <w:pStyle w:val="paragraph"/>
        <w:spacing w:before="0" w:beforeAutospacing="0" w:after="0" w:afterAutospacing="0"/>
        <w:rPr>
          <w:rFonts w:asciiTheme="minorHAnsi" w:eastAsiaTheme="minorEastAsia" w:hAnsiTheme="minorHAnsi" w:cstheme="minorBidi"/>
          <w:sz w:val="22"/>
          <w:szCs w:val="22"/>
        </w:rPr>
      </w:pPr>
    </w:p>
    <w:p w14:paraId="599BCD16" w14:textId="7782136A" w:rsidR="00CC0821" w:rsidRDefault="00CC0821" w:rsidP="00CB0A7A">
      <w:pPr>
        <w:pStyle w:val="paragraph"/>
        <w:spacing w:before="0" w:beforeAutospacing="0" w:after="0" w:afterAutospacing="0"/>
        <w:rPr>
          <w:rFonts w:asciiTheme="minorHAnsi" w:eastAsiaTheme="minorEastAsia" w:hAnsiTheme="minorHAnsi" w:cstheme="minorBidi"/>
          <w:sz w:val="22"/>
          <w:szCs w:val="22"/>
        </w:rPr>
      </w:pPr>
    </w:p>
    <w:p w14:paraId="6B8F5CEF" w14:textId="77777777" w:rsidR="00CB0A7A" w:rsidRPr="00743E05" w:rsidRDefault="00CB0A7A" w:rsidP="00CB0A7A">
      <w:pPr>
        <w:pStyle w:val="paragraph"/>
        <w:spacing w:before="0" w:beforeAutospacing="0" w:after="0" w:afterAutospacing="0"/>
        <w:rPr>
          <w:rFonts w:asciiTheme="minorHAnsi" w:eastAsiaTheme="minorEastAsia" w:hAnsiTheme="minorHAnsi" w:cstheme="minorBidi"/>
          <w:sz w:val="22"/>
          <w:szCs w:val="22"/>
        </w:rPr>
      </w:pPr>
    </w:p>
    <w:sdt>
      <w:sdtPr>
        <w:tag w:val="goog_rdk_1"/>
        <w:id w:val="-1945144926"/>
      </w:sdtPr>
      <w:sdtContent>
        <w:p w14:paraId="14E863FB" w14:textId="0E0FD2F4" w:rsidR="00BE1B19" w:rsidRPr="00743E05" w:rsidRDefault="00756841" w:rsidP="00756841">
          <w:pPr>
            <w:spacing w:after="0" w:line="360" w:lineRule="auto"/>
            <w:jc w:val="both"/>
          </w:pPr>
          <w:r w:rsidRPr="00743E05">
            <w:rPr>
              <w:b/>
              <w:bCs/>
              <w:color w:val="000000" w:themeColor="text1"/>
            </w:rPr>
            <w:t>JOB DESCRIPTION</w:t>
          </w:r>
          <w:sdt>
            <w:sdtPr>
              <w:tag w:val="goog_rdk_0"/>
              <w:id w:val="1030426273"/>
              <w:placeholder>
                <w:docPart w:val="DefaultPlaceholder_1081868574"/>
              </w:placeholder>
              <w:showingPlcHdr/>
            </w:sdtPr>
            <w:sdtContent>
              <w:r w:rsidRPr="00743E05">
                <w:t xml:space="preserve">     </w:t>
              </w:r>
            </w:sdtContent>
          </w:sdt>
        </w:p>
      </w:sdtContent>
    </w:sdt>
    <w:tbl>
      <w:tblPr>
        <w:tblStyle w:val="TableGrid"/>
        <w:tblW w:w="0" w:type="auto"/>
        <w:tblLook w:val="04A0" w:firstRow="1" w:lastRow="0" w:firstColumn="1" w:lastColumn="0" w:noHBand="0" w:noVBand="1"/>
      </w:tblPr>
      <w:tblGrid>
        <w:gridCol w:w="9016"/>
      </w:tblGrid>
      <w:tr w:rsidR="00B17A15" w:rsidRPr="00743E05" w14:paraId="4810CB16" w14:textId="77777777" w:rsidTr="779D569E">
        <w:tc>
          <w:tcPr>
            <w:tcW w:w="9016" w:type="dxa"/>
          </w:tcPr>
          <w:sdt>
            <w:sdtPr>
              <w:tag w:val="goog_rdk_1"/>
              <w:id w:val="241767694"/>
            </w:sdtPr>
            <w:sdtContent>
              <w:p w14:paraId="16F5814E" w14:textId="18925697" w:rsidR="779D569E" w:rsidRPr="00743E05" w:rsidRDefault="00756841" w:rsidP="00743E05">
                <w:pPr>
                  <w:spacing w:after="0" w:line="360" w:lineRule="auto"/>
                  <w:jc w:val="both"/>
                  <w:rPr>
                    <w:color w:val="000000" w:themeColor="text1"/>
                  </w:rPr>
                </w:pPr>
                <w:r w:rsidRPr="00743E05">
                  <w:rPr>
                    <w:b/>
                    <w:bCs/>
                    <w:color w:val="000000" w:themeColor="text1"/>
                  </w:rPr>
                  <w:t xml:space="preserve">ROLES AND RESPONSIBILITIES </w:t>
                </w:r>
              </w:p>
            </w:sdtContent>
          </w:sdt>
        </w:tc>
      </w:tr>
      <w:tr w:rsidR="00BE1B19" w:rsidRPr="00743E05" w14:paraId="4548F48B" w14:textId="77777777" w:rsidTr="779D569E">
        <w:tc>
          <w:tcPr>
            <w:tcW w:w="9016" w:type="dxa"/>
          </w:tcPr>
          <w:p w14:paraId="3BF86211" w14:textId="5794B36F" w:rsidR="004B6B5A" w:rsidRPr="00743E05" w:rsidRDefault="004B6B5A" w:rsidP="004B6B5A">
            <w:pPr>
              <w:spacing w:line="240" w:lineRule="auto"/>
              <w:jc w:val="both"/>
              <w:rPr>
                <w:rStyle w:val="normaltextrun"/>
                <w:color w:val="000000" w:themeColor="text1"/>
              </w:rPr>
            </w:pPr>
            <w:r w:rsidRPr="00743E05">
              <w:rPr>
                <w:rStyle w:val="normaltextrun"/>
                <w:color w:val="000000" w:themeColor="text1"/>
              </w:rPr>
              <w:t>Engineer (</w:t>
            </w:r>
            <w:r w:rsidR="008A6E28">
              <w:rPr>
                <w:rStyle w:val="normaltextrun"/>
                <w:color w:val="000000" w:themeColor="text1"/>
              </w:rPr>
              <w:t>M&amp;E</w:t>
            </w:r>
            <w:r w:rsidRPr="00743E05">
              <w:rPr>
                <w:rStyle w:val="normaltextrun"/>
                <w:color w:val="000000" w:themeColor="text1"/>
              </w:rPr>
              <w:t xml:space="preserve">) is responsible for design and build of </w:t>
            </w:r>
            <w:r w:rsidR="008A6E28">
              <w:rPr>
                <w:rStyle w:val="normaltextrun"/>
                <w:color w:val="000000" w:themeColor="text1"/>
              </w:rPr>
              <w:t>mechanical and electrical</w:t>
            </w:r>
            <w:r w:rsidRPr="00743E05">
              <w:rPr>
                <w:rStyle w:val="normaltextrun"/>
                <w:color w:val="000000" w:themeColor="text1"/>
              </w:rPr>
              <w:t xml:space="preserve"> works. Ultimately, you will be providing technical support to the design implementation of </w:t>
            </w:r>
            <w:r w:rsidR="008A6E28">
              <w:rPr>
                <w:rStyle w:val="normaltextrun"/>
                <w:color w:val="000000" w:themeColor="text1"/>
              </w:rPr>
              <w:t xml:space="preserve">mechanical and electrical </w:t>
            </w:r>
            <w:r w:rsidRPr="00743E05">
              <w:rPr>
                <w:rStyle w:val="normaltextrun"/>
                <w:color w:val="000000" w:themeColor="text1"/>
              </w:rPr>
              <w:t>works by ensuring the adherence to the standards and required specifications.</w:t>
            </w:r>
          </w:p>
          <w:p w14:paraId="4D61E88A" w14:textId="77777777" w:rsidR="004B6B5A" w:rsidRPr="00743E05" w:rsidRDefault="004B6B5A" w:rsidP="004B6B5A">
            <w:pPr>
              <w:pStyle w:val="ListParagraph"/>
              <w:numPr>
                <w:ilvl w:val="0"/>
                <w:numId w:val="4"/>
              </w:numPr>
              <w:spacing w:line="240" w:lineRule="auto"/>
              <w:jc w:val="both"/>
              <w:rPr>
                <w:color w:val="000000" w:themeColor="text1"/>
              </w:rPr>
            </w:pPr>
            <w:r w:rsidRPr="00743E05">
              <w:rPr>
                <w:color w:val="000000" w:themeColor="text1"/>
              </w:rPr>
              <w:t xml:space="preserve">Perform engineering design, calculation, testing and validation to support assigned tasks. </w:t>
            </w:r>
          </w:p>
          <w:p w14:paraId="4022C9D4" w14:textId="77777777" w:rsidR="004B6B5A" w:rsidRPr="00743E05" w:rsidRDefault="004B6B5A" w:rsidP="004B6B5A">
            <w:pPr>
              <w:pStyle w:val="ListParagraph"/>
              <w:numPr>
                <w:ilvl w:val="0"/>
                <w:numId w:val="4"/>
              </w:numPr>
              <w:spacing w:line="240" w:lineRule="auto"/>
              <w:jc w:val="both"/>
              <w:rPr>
                <w:color w:val="000000" w:themeColor="text1"/>
              </w:rPr>
            </w:pPr>
            <w:r w:rsidRPr="00743E05">
              <w:rPr>
                <w:color w:val="000000" w:themeColor="text1"/>
              </w:rPr>
              <w:t xml:space="preserve">Supervise and review designed drawings produced by the draughtsman. </w:t>
            </w:r>
          </w:p>
          <w:p w14:paraId="11A59FBD" w14:textId="77777777" w:rsidR="004B6B5A" w:rsidRPr="00743E05" w:rsidRDefault="004B6B5A" w:rsidP="004B6B5A">
            <w:pPr>
              <w:pStyle w:val="ListParagraph"/>
              <w:numPr>
                <w:ilvl w:val="0"/>
                <w:numId w:val="4"/>
              </w:numPr>
              <w:spacing w:beforeAutospacing="1" w:afterAutospacing="1" w:line="240" w:lineRule="auto"/>
              <w:jc w:val="both"/>
              <w:rPr>
                <w:color w:val="000000" w:themeColor="text1"/>
              </w:rPr>
            </w:pPr>
            <w:r w:rsidRPr="00743E05">
              <w:rPr>
                <w:color w:val="000000" w:themeColor="text1"/>
              </w:rPr>
              <w:t>Assist senior team members with the related analyses, designs and computations.</w:t>
            </w:r>
          </w:p>
          <w:p w14:paraId="68BDECDF" w14:textId="77777777" w:rsidR="00C80186" w:rsidRDefault="004B6B5A" w:rsidP="004B6B5A">
            <w:pPr>
              <w:pStyle w:val="ListParagraph"/>
              <w:numPr>
                <w:ilvl w:val="0"/>
                <w:numId w:val="4"/>
              </w:numPr>
              <w:spacing w:beforeAutospacing="1" w:afterAutospacing="1" w:line="240" w:lineRule="auto"/>
              <w:jc w:val="both"/>
              <w:rPr>
                <w:color w:val="000000" w:themeColor="text1"/>
              </w:rPr>
            </w:pPr>
            <w:r w:rsidRPr="00743E05">
              <w:rPr>
                <w:color w:val="000000" w:themeColor="text1"/>
              </w:rPr>
              <w:t xml:space="preserve">Assist </w:t>
            </w:r>
            <w:r w:rsidR="00C80186">
              <w:rPr>
                <w:color w:val="000000" w:themeColor="text1"/>
              </w:rPr>
              <w:t>in</w:t>
            </w:r>
            <w:r w:rsidRPr="00743E05">
              <w:rPr>
                <w:color w:val="000000" w:themeColor="text1"/>
              </w:rPr>
              <w:t xml:space="preserve"> the preparation of specifications, proposals and other documentations under close supervision</w:t>
            </w:r>
            <w:r w:rsidR="00C80186">
              <w:rPr>
                <w:color w:val="000000" w:themeColor="text1"/>
              </w:rPr>
              <w:t>.</w:t>
            </w:r>
            <w:r w:rsidRPr="00743E05">
              <w:rPr>
                <w:color w:val="000000" w:themeColor="text1"/>
              </w:rPr>
              <w:t xml:space="preserve"> </w:t>
            </w:r>
          </w:p>
          <w:p w14:paraId="468240D6" w14:textId="0225E0FC" w:rsidR="00C80186" w:rsidRDefault="00C80186" w:rsidP="004B6B5A">
            <w:pPr>
              <w:pStyle w:val="ListParagraph"/>
              <w:numPr>
                <w:ilvl w:val="0"/>
                <w:numId w:val="4"/>
              </w:numPr>
              <w:spacing w:beforeAutospacing="1" w:afterAutospacing="1" w:line="240" w:lineRule="auto"/>
              <w:jc w:val="both"/>
              <w:rPr>
                <w:color w:val="000000" w:themeColor="text1"/>
              </w:rPr>
            </w:pPr>
            <w:r>
              <w:rPr>
                <w:color w:val="000000" w:themeColor="text1"/>
              </w:rPr>
              <w:t>Assist in the preparation of project costing</w:t>
            </w:r>
            <w:r w:rsidR="00351822">
              <w:rPr>
                <w:color w:val="000000" w:themeColor="text1"/>
              </w:rPr>
              <w:t xml:space="preserve"> and </w:t>
            </w:r>
            <w:r>
              <w:rPr>
                <w:color w:val="000000" w:themeColor="text1"/>
              </w:rPr>
              <w:t>tender document,</w:t>
            </w:r>
            <w:r w:rsidR="00351822">
              <w:rPr>
                <w:color w:val="000000" w:themeColor="text1"/>
              </w:rPr>
              <w:t xml:space="preserve"> and provide support in </w:t>
            </w:r>
            <w:r>
              <w:rPr>
                <w:color w:val="000000" w:themeColor="text1"/>
              </w:rPr>
              <w:t>tendering process, award and relevant contract administration matters.</w:t>
            </w:r>
          </w:p>
          <w:p w14:paraId="3FFDA2BE" w14:textId="6F024FAD" w:rsidR="00C80186" w:rsidRDefault="00C80186" w:rsidP="004B6B5A">
            <w:pPr>
              <w:pStyle w:val="ListParagraph"/>
              <w:numPr>
                <w:ilvl w:val="0"/>
                <w:numId w:val="4"/>
              </w:numPr>
              <w:spacing w:beforeAutospacing="1" w:afterAutospacing="1" w:line="240" w:lineRule="auto"/>
              <w:jc w:val="both"/>
              <w:rPr>
                <w:color w:val="000000" w:themeColor="text1"/>
              </w:rPr>
            </w:pPr>
            <w:r>
              <w:rPr>
                <w:color w:val="000000" w:themeColor="text1"/>
              </w:rPr>
              <w:t>Assist in project management tasks including scheduling, monitoring, coordinating site progress, supervising testing and commissioning work, compiling built drawings and operation and maintenance documents, etc.</w:t>
            </w:r>
          </w:p>
          <w:p w14:paraId="31CDEC32" w14:textId="5CC7F745" w:rsidR="004B6B5A" w:rsidRPr="00743E05" w:rsidRDefault="008A6E28" w:rsidP="004B6B5A">
            <w:pPr>
              <w:pStyle w:val="ListParagraph"/>
              <w:numPr>
                <w:ilvl w:val="0"/>
                <w:numId w:val="4"/>
              </w:numPr>
              <w:spacing w:beforeAutospacing="1" w:afterAutospacing="1" w:line="240" w:lineRule="auto"/>
              <w:jc w:val="both"/>
              <w:rPr>
                <w:color w:val="000000" w:themeColor="text1"/>
              </w:rPr>
            </w:pPr>
            <w:r>
              <w:rPr>
                <w:color w:val="000000" w:themeColor="text1"/>
              </w:rPr>
              <w:t>R</w:t>
            </w:r>
            <w:r>
              <w:t>eview BIM modelling by ensuring it achieves minimum accuracy required in each stage of project.</w:t>
            </w:r>
          </w:p>
          <w:p w14:paraId="41251CF1" w14:textId="77777777" w:rsidR="002152F0" w:rsidRPr="00743E05" w:rsidRDefault="002152F0" w:rsidP="002152F0">
            <w:pPr>
              <w:pStyle w:val="ListParagraph"/>
              <w:numPr>
                <w:ilvl w:val="0"/>
                <w:numId w:val="4"/>
              </w:numPr>
              <w:spacing w:beforeAutospacing="1" w:afterAutospacing="1" w:line="240" w:lineRule="auto"/>
              <w:jc w:val="both"/>
              <w:rPr>
                <w:color w:val="000000" w:themeColor="text1"/>
              </w:rPr>
            </w:pPr>
            <w:r>
              <w:rPr>
                <w:color w:val="000000" w:themeColor="text1"/>
              </w:rPr>
              <w:t>Propose and a</w:t>
            </w:r>
            <w:r w:rsidRPr="00743E05">
              <w:rPr>
                <w:color w:val="000000" w:themeColor="text1"/>
              </w:rPr>
              <w:t>pply a variety of standard methods and techniques</w:t>
            </w:r>
            <w:r>
              <w:rPr>
                <w:color w:val="000000" w:themeColor="text1"/>
              </w:rPr>
              <w:t xml:space="preserve"> in solving problems.</w:t>
            </w:r>
          </w:p>
          <w:p w14:paraId="3E803216" w14:textId="77777777" w:rsidR="008A6E28" w:rsidRPr="008A6E28" w:rsidRDefault="004B6B5A" w:rsidP="008A6E28">
            <w:pPr>
              <w:pStyle w:val="ListParagraph"/>
              <w:numPr>
                <w:ilvl w:val="0"/>
                <w:numId w:val="4"/>
              </w:numPr>
              <w:spacing w:line="240" w:lineRule="auto"/>
              <w:jc w:val="both"/>
              <w:rPr>
                <w:color w:val="000000"/>
                <w:shd w:val="clear" w:color="auto" w:fill="FFFFFF"/>
              </w:rPr>
            </w:pPr>
            <w:r w:rsidRPr="00743E05">
              <w:rPr>
                <w:color w:val="000000" w:themeColor="text1"/>
              </w:rPr>
              <w:t>Ensure the designs are in compliance with the standard code of practice</w:t>
            </w:r>
            <w:r w:rsidR="008A6E28">
              <w:rPr>
                <w:color w:val="000000" w:themeColor="text1"/>
              </w:rPr>
              <w:t xml:space="preserve"> and authority requirement.</w:t>
            </w:r>
          </w:p>
          <w:p w14:paraId="00EF42D0" w14:textId="41E9B98D" w:rsidR="008A6E28" w:rsidRPr="008A6E28" w:rsidRDefault="008A6E28" w:rsidP="008A6E28">
            <w:pPr>
              <w:pStyle w:val="ListParagraph"/>
              <w:numPr>
                <w:ilvl w:val="0"/>
                <w:numId w:val="4"/>
              </w:numPr>
              <w:spacing w:line="240" w:lineRule="auto"/>
              <w:jc w:val="both"/>
              <w:rPr>
                <w:rStyle w:val="normaltextrun"/>
                <w:color w:val="000000"/>
                <w:shd w:val="clear" w:color="auto" w:fill="FFFFFF"/>
              </w:rPr>
            </w:pPr>
            <w:r w:rsidRPr="008A6E28">
              <w:rPr>
                <w:rStyle w:val="normaltextrun"/>
              </w:rPr>
              <w:t>Ensure project comply with the standard safety, health and environmental guidelines as established by the authority.</w:t>
            </w:r>
          </w:p>
          <w:p w14:paraId="4126144F" w14:textId="77777777" w:rsidR="002152F0" w:rsidRPr="00743E05" w:rsidRDefault="002152F0" w:rsidP="002152F0">
            <w:pPr>
              <w:pStyle w:val="ListParagraph"/>
              <w:numPr>
                <w:ilvl w:val="0"/>
                <w:numId w:val="4"/>
              </w:numPr>
              <w:spacing w:beforeAutospacing="1" w:afterAutospacing="1" w:line="240" w:lineRule="auto"/>
              <w:jc w:val="both"/>
              <w:rPr>
                <w:color w:val="000000" w:themeColor="text1"/>
              </w:rPr>
            </w:pPr>
            <w:r w:rsidRPr="00743E05">
              <w:rPr>
                <w:color w:val="000000" w:themeColor="text1"/>
              </w:rPr>
              <w:t>Accountable for submitting a high quality of work accurately including of routine letters, reports, standard documentation, presentations, etc.</w:t>
            </w:r>
          </w:p>
          <w:p w14:paraId="6CE5E673" w14:textId="77777777" w:rsidR="002152F0" w:rsidRPr="00743E05" w:rsidRDefault="002152F0" w:rsidP="002152F0">
            <w:pPr>
              <w:pStyle w:val="ListParagraph"/>
              <w:numPr>
                <w:ilvl w:val="0"/>
                <w:numId w:val="4"/>
              </w:numPr>
              <w:spacing w:beforeAutospacing="1" w:afterAutospacing="1" w:line="240" w:lineRule="auto"/>
              <w:jc w:val="both"/>
              <w:rPr>
                <w:color w:val="000000" w:themeColor="text1"/>
              </w:rPr>
            </w:pPr>
            <w:r w:rsidRPr="00743E05">
              <w:rPr>
                <w:color w:val="000000" w:themeColor="text1"/>
              </w:rPr>
              <w:t>Accountable for providing all information in an organized manner within the agreed timeframe.</w:t>
            </w:r>
          </w:p>
          <w:p w14:paraId="474BE2CF" w14:textId="7D5816F0" w:rsidR="001816F7" w:rsidRPr="00743E05" w:rsidRDefault="779D569E" w:rsidP="779D569E">
            <w:pPr>
              <w:pStyle w:val="ListParagraph"/>
              <w:numPr>
                <w:ilvl w:val="0"/>
                <w:numId w:val="4"/>
              </w:numPr>
              <w:spacing w:line="240" w:lineRule="auto"/>
              <w:jc w:val="both"/>
              <w:rPr>
                <w:color w:val="000000" w:themeColor="text1"/>
              </w:rPr>
            </w:pPr>
            <w:r w:rsidRPr="00743E05">
              <w:rPr>
                <w:color w:val="000000" w:themeColor="text1"/>
              </w:rPr>
              <w:t>Perform any other duties as assigned by the superior and/or the management.</w:t>
            </w:r>
          </w:p>
        </w:tc>
      </w:tr>
      <w:tr w:rsidR="00756841" w:rsidRPr="00743E05" w14:paraId="372C44D8" w14:textId="77777777" w:rsidTr="779D569E">
        <w:tc>
          <w:tcPr>
            <w:tcW w:w="9016" w:type="dxa"/>
          </w:tcPr>
          <w:p w14:paraId="6F47F91A" w14:textId="795691FC" w:rsidR="000A447B" w:rsidRPr="00743E05" w:rsidRDefault="00756841" w:rsidP="5666DEE6">
            <w:pPr>
              <w:spacing w:line="240" w:lineRule="auto"/>
              <w:jc w:val="both"/>
              <w:rPr>
                <w:sz w:val="18"/>
                <w:szCs w:val="18"/>
              </w:rPr>
            </w:pPr>
            <w:r w:rsidRPr="00743E05">
              <w:rPr>
                <w:sz w:val="18"/>
                <w:szCs w:val="18"/>
              </w:rPr>
              <w:t>The above indicates the principal responsibilities and duties commensurate with this position. The duties and responsibilities may be changed as may be reasonable having regard to your qualifications and competence. You may be required or assigned to carry out</w:t>
            </w:r>
            <w:r w:rsidR="7A0952A0" w:rsidRPr="00743E05">
              <w:rPr>
                <w:sz w:val="18"/>
                <w:szCs w:val="18"/>
              </w:rPr>
              <w:t xml:space="preserve"> </w:t>
            </w:r>
            <w:r w:rsidRPr="00743E05">
              <w:rPr>
                <w:sz w:val="18"/>
                <w:szCs w:val="18"/>
              </w:rPr>
              <w:t>alternative or additional duties in accordance with your skills and capabilities and status including work for associated companies as and when required by the Company.</w:t>
            </w:r>
          </w:p>
        </w:tc>
      </w:tr>
    </w:tbl>
    <w:p w14:paraId="35352738" w14:textId="2EF2C6B4" w:rsidR="00B9562E" w:rsidRPr="00743E05" w:rsidRDefault="00B9562E" w:rsidP="26950A2B">
      <w:pPr>
        <w:spacing w:after="0" w:line="240" w:lineRule="auto"/>
        <w:jc w:val="both"/>
        <w:rPr>
          <w:sz w:val="24"/>
          <w:szCs w:val="24"/>
        </w:rPr>
      </w:pPr>
    </w:p>
    <w:p w14:paraId="32BDBD69" w14:textId="34182CB4" w:rsidR="00457494" w:rsidRPr="00743E05" w:rsidRDefault="00457494" w:rsidP="26950A2B">
      <w:pPr>
        <w:spacing w:after="0" w:line="240" w:lineRule="auto"/>
        <w:jc w:val="both"/>
        <w:rPr>
          <w:sz w:val="24"/>
          <w:szCs w:val="24"/>
        </w:rPr>
      </w:pPr>
    </w:p>
    <w:p w14:paraId="1E77BAC7" w14:textId="72451F69" w:rsidR="00457494" w:rsidRPr="00743E05" w:rsidRDefault="00457494" w:rsidP="26950A2B">
      <w:pPr>
        <w:spacing w:after="0" w:line="240" w:lineRule="auto"/>
        <w:jc w:val="both"/>
        <w:rPr>
          <w:sz w:val="24"/>
          <w:szCs w:val="24"/>
        </w:rPr>
      </w:pPr>
    </w:p>
    <w:p w14:paraId="60D2E50C" w14:textId="510E6B0E" w:rsidR="00457494" w:rsidRPr="00743E05" w:rsidRDefault="00457494" w:rsidP="26950A2B">
      <w:pPr>
        <w:spacing w:after="0" w:line="240" w:lineRule="auto"/>
        <w:jc w:val="both"/>
        <w:rPr>
          <w:sz w:val="24"/>
          <w:szCs w:val="24"/>
        </w:rPr>
      </w:pPr>
    </w:p>
    <w:p w14:paraId="312DD3F3" w14:textId="4628DF47" w:rsidR="008F4CF4" w:rsidRPr="00743E05" w:rsidRDefault="008F4CF4" w:rsidP="26950A2B">
      <w:pPr>
        <w:spacing w:after="0" w:line="240" w:lineRule="auto"/>
        <w:jc w:val="both"/>
        <w:rPr>
          <w:sz w:val="24"/>
          <w:szCs w:val="24"/>
        </w:rPr>
      </w:pPr>
    </w:p>
    <w:p w14:paraId="290A8401" w14:textId="1376F2B5" w:rsidR="008F4CF4" w:rsidRPr="00743E05" w:rsidRDefault="008F4CF4" w:rsidP="26950A2B">
      <w:pPr>
        <w:spacing w:after="0" w:line="240" w:lineRule="auto"/>
        <w:jc w:val="both"/>
        <w:rPr>
          <w:sz w:val="24"/>
          <w:szCs w:val="24"/>
        </w:rPr>
      </w:pPr>
    </w:p>
    <w:p w14:paraId="5549C326" w14:textId="09D067E4" w:rsidR="008F4CF4" w:rsidRPr="00743E05" w:rsidRDefault="008F4CF4" w:rsidP="26950A2B">
      <w:pPr>
        <w:spacing w:after="0" w:line="240" w:lineRule="auto"/>
        <w:jc w:val="both"/>
        <w:rPr>
          <w:sz w:val="24"/>
          <w:szCs w:val="24"/>
        </w:rPr>
      </w:pPr>
    </w:p>
    <w:p w14:paraId="1B2E5C90" w14:textId="54B8452B" w:rsidR="008F4CF4" w:rsidRPr="00743E05" w:rsidRDefault="008F4CF4" w:rsidP="26950A2B">
      <w:pPr>
        <w:spacing w:after="0" w:line="240" w:lineRule="auto"/>
        <w:jc w:val="both"/>
        <w:rPr>
          <w:sz w:val="24"/>
          <w:szCs w:val="24"/>
        </w:rPr>
      </w:pPr>
    </w:p>
    <w:p w14:paraId="3C42788F" w14:textId="77777777" w:rsidR="008F4CF4" w:rsidRPr="00743E05" w:rsidRDefault="008F4CF4" w:rsidP="26950A2B">
      <w:pPr>
        <w:spacing w:after="0" w:line="240" w:lineRule="auto"/>
        <w:jc w:val="both"/>
        <w:rPr>
          <w:sz w:val="24"/>
          <w:szCs w:val="24"/>
        </w:rPr>
      </w:pPr>
    </w:p>
    <w:p w14:paraId="50894389" w14:textId="3CF0C14D" w:rsidR="004B6B5A" w:rsidRPr="00743E05" w:rsidRDefault="004B6B5A" w:rsidP="26950A2B">
      <w:pPr>
        <w:spacing w:after="0" w:line="240" w:lineRule="auto"/>
        <w:jc w:val="both"/>
        <w:rPr>
          <w:sz w:val="24"/>
          <w:szCs w:val="24"/>
        </w:rPr>
      </w:pPr>
    </w:p>
    <w:p w14:paraId="0E430E3F" w14:textId="77777777" w:rsidR="004B6B5A" w:rsidRPr="00743E05" w:rsidRDefault="004B6B5A" w:rsidP="26950A2B">
      <w:pPr>
        <w:spacing w:after="0" w:line="240" w:lineRule="auto"/>
        <w:jc w:val="both"/>
        <w:rPr>
          <w:sz w:val="24"/>
          <w:szCs w:val="24"/>
        </w:rPr>
      </w:pPr>
    </w:p>
    <w:tbl>
      <w:tblPr>
        <w:tblStyle w:val="TableGrid"/>
        <w:tblW w:w="9030" w:type="dxa"/>
        <w:jc w:val="center"/>
        <w:tblLook w:val="04A0" w:firstRow="1" w:lastRow="0" w:firstColumn="1" w:lastColumn="0" w:noHBand="0" w:noVBand="1"/>
      </w:tblPr>
      <w:tblGrid>
        <w:gridCol w:w="2475"/>
        <w:gridCol w:w="6555"/>
      </w:tblGrid>
      <w:tr w:rsidR="007744FD" w:rsidRPr="00743E05" w14:paraId="56D64039" w14:textId="77777777" w:rsidTr="5666DEE6">
        <w:trPr>
          <w:trHeight w:val="525"/>
          <w:jc w:val="center"/>
        </w:trPr>
        <w:tc>
          <w:tcPr>
            <w:tcW w:w="2475" w:type="dxa"/>
          </w:tcPr>
          <w:p w14:paraId="56D64035" w14:textId="77777777" w:rsidR="007744FD" w:rsidRPr="00743E05" w:rsidRDefault="00B17A15">
            <w:pPr>
              <w:spacing w:after="0" w:line="240" w:lineRule="auto"/>
              <w:jc w:val="center"/>
            </w:pPr>
            <w:r w:rsidRPr="00743E05">
              <w:lastRenderedPageBreak/>
              <w:br/>
              <w:t xml:space="preserve">Approved By </w:t>
            </w:r>
          </w:p>
          <w:p w14:paraId="56D64036" w14:textId="77777777" w:rsidR="007744FD" w:rsidRPr="00743E05" w:rsidRDefault="00B17A15">
            <w:pPr>
              <w:spacing w:after="0" w:line="240" w:lineRule="auto"/>
              <w:jc w:val="center"/>
            </w:pPr>
            <w:r w:rsidRPr="00743E05">
              <w:t>Department Head</w:t>
            </w:r>
          </w:p>
          <w:p w14:paraId="56D64037" w14:textId="77777777" w:rsidR="007744FD" w:rsidRPr="00743E05" w:rsidRDefault="007744FD">
            <w:pPr>
              <w:spacing w:after="0" w:line="240" w:lineRule="auto"/>
              <w:rPr>
                <w:sz w:val="24"/>
                <w:szCs w:val="24"/>
              </w:rPr>
            </w:pPr>
          </w:p>
        </w:tc>
        <w:tc>
          <w:tcPr>
            <w:tcW w:w="6555" w:type="dxa"/>
          </w:tcPr>
          <w:p w14:paraId="56D64038" w14:textId="77777777" w:rsidR="007744FD" w:rsidRPr="00743E05" w:rsidRDefault="007744FD">
            <w:pPr>
              <w:spacing w:after="0" w:line="240" w:lineRule="auto"/>
              <w:rPr>
                <w:sz w:val="24"/>
                <w:szCs w:val="24"/>
              </w:rPr>
            </w:pPr>
          </w:p>
        </w:tc>
      </w:tr>
    </w:tbl>
    <w:p w14:paraId="56D6403A" w14:textId="77777777" w:rsidR="007744FD" w:rsidRPr="00743E05" w:rsidRDefault="007744FD" w:rsidP="5666DEE6">
      <w:pPr>
        <w:pBdr>
          <w:bottom w:val="single" w:sz="4" w:space="0" w:color="auto"/>
        </w:pBdr>
        <w:jc w:val="both"/>
        <w:rPr>
          <w:b/>
          <w:bCs/>
          <w:sz w:val="24"/>
          <w:szCs w:val="24"/>
        </w:rPr>
      </w:pPr>
    </w:p>
    <w:p w14:paraId="56D6403C" w14:textId="54977835" w:rsidR="007744FD" w:rsidRPr="00743E05" w:rsidRDefault="00B17A15" w:rsidP="009851E0">
      <w:pPr>
        <w:spacing w:before="360"/>
        <w:jc w:val="both"/>
        <w:rPr>
          <w:color w:val="000000"/>
        </w:rPr>
      </w:pPr>
      <w:r w:rsidRPr="00743E05">
        <w:rPr>
          <w:b/>
          <w:bCs/>
          <w:color w:val="000000" w:themeColor="text1"/>
        </w:rPr>
        <w:t xml:space="preserve">JOB DESCRIPTION ACKNOWLEDGEMENT </w:t>
      </w:r>
      <w:r w:rsidRPr="00743E05">
        <w:rPr>
          <w:color w:val="000000" w:themeColor="text1"/>
        </w:rPr>
        <w:t xml:space="preserve">                                                                                  </w:t>
      </w:r>
    </w:p>
    <w:p w14:paraId="56D6403D" w14:textId="77777777" w:rsidR="007744FD" w:rsidRPr="00743E05" w:rsidRDefault="00B17A15" w:rsidP="00684506">
      <w:pPr>
        <w:spacing w:line="240" w:lineRule="auto"/>
        <w:jc w:val="both"/>
        <w:rPr>
          <w:color w:val="000000"/>
        </w:rPr>
      </w:pPr>
      <w:bookmarkStart w:id="0" w:name="_heading=h.gjdgxs"/>
      <w:bookmarkEnd w:id="0"/>
      <w:r w:rsidRPr="00743E05">
        <w:rPr>
          <w:color w:val="000000" w:themeColor="text1"/>
        </w:rPr>
        <w:t xml:space="preserve">This job description is intended to describe the nature and level of work being performed by the staff assigned to this position. It is </w:t>
      </w:r>
      <w:r w:rsidRPr="00743E05">
        <w:t>not to be construed</w:t>
      </w:r>
      <w:r w:rsidRPr="00743E05">
        <w:rPr>
          <w:color w:val="000000" w:themeColor="text1"/>
        </w:rPr>
        <w:t xml:space="preserve"> as an exhaustive list of all responsibilities and duties required of the job incumbent.</w:t>
      </w:r>
    </w:p>
    <w:p w14:paraId="56D6403E" w14:textId="77777777" w:rsidR="007744FD" w:rsidRPr="00743E05" w:rsidRDefault="00B17A15" w:rsidP="00684506">
      <w:pPr>
        <w:spacing w:line="240" w:lineRule="auto"/>
        <w:jc w:val="both"/>
        <w:rPr>
          <w:color w:val="000000"/>
        </w:rPr>
      </w:pPr>
      <w:r w:rsidRPr="00743E05">
        <w:rPr>
          <w:color w:val="000000" w:themeColor="text1"/>
        </w:rPr>
        <w:t xml:space="preserve">I have received a complete copy of the job description and understand the </w:t>
      </w:r>
      <w:r w:rsidRPr="00743E05">
        <w:t>requirements</w:t>
      </w:r>
      <w:r w:rsidRPr="00743E05">
        <w:rPr>
          <w:color w:val="000000" w:themeColor="text1"/>
        </w:rPr>
        <w:t xml:space="preserve"> of the job.</w:t>
      </w:r>
    </w:p>
    <w:tbl>
      <w:tblPr>
        <w:tblStyle w:val="Style64"/>
        <w:tblW w:w="900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05"/>
        <w:gridCol w:w="6495"/>
      </w:tblGrid>
      <w:tr w:rsidR="007744FD" w:rsidRPr="00743E05" w14:paraId="56D64042" w14:textId="77777777" w:rsidTr="5666DEE6">
        <w:trPr>
          <w:trHeight w:val="885"/>
        </w:trPr>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3F" w14:textId="77777777" w:rsidR="007744FD" w:rsidRPr="00743E05" w:rsidRDefault="00B17A15">
            <w:pPr>
              <w:spacing w:after="0" w:line="240" w:lineRule="auto"/>
              <w:rPr>
                <w:color w:val="000000"/>
              </w:rPr>
            </w:pPr>
            <w:r w:rsidRPr="00743E05">
              <w:br/>
            </w:r>
            <w:r w:rsidRPr="00743E05">
              <w:rPr>
                <w:color w:val="000000" w:themeColor="text1"/>
              </w:rPr>
              <w:t>Employee Name</w:t>
            </w:r>
          </w:p>
          <w:p w14:paraId="56D64040" w14:textId="77777777" w:rsidR="007744FD" w:rsidRPr="00743E05" w:rsidRDefault="007744FD">
            <w:pPr>
              <w:spacing w:after="0" w:line="240" w:lineRule="auto"/>
              <w:rPr>
                <w:color w:val="000000"/>
              </w:rPr>
            </w:pP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41" w14:textId="77777777" w:rsidR="007744FD" w:rsidRPr="00743E05" w:rsidRDefault="007744FD">
            <w:pPr>
              <w:spacing w:after="0" w:line="240" w:lineRule="auto"/>
              <w:rPr>
                <w:color w:val="000000"/>
                <w:sz w:val="24"/>
                <w:szCs w:val="24"/>
              </w:rPr>
            </w:pPr>
          </w:p>
        </w:tc>
      </w:tr>
      <w:tr w:rsidR="007744FD" w:rsidRPr="00743E05" w14:paraId="56D64047" w14:textId="77777777" w:rsidTr="5666DEE6">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43" w14:textId="77777777" w:rsidR="007744FD" w:rsidRPr="00743E05" w:rsidRDefault="007744FD">
            <w:pPr>
              <w:spacing w:after="0" w:line="240" w:lineRule="auto"/>
              <w:rPr>
                <w:color w:val="000000"/>
              </w:rPr>
            </w:pPr>
          </w:p>
          <w:p w14:paraId="56D64044" w14:textId="77777777" w:rsidR="007744FD" w:rsidRPr="00743E05" w:rsidRDefault="00B17A15">
            <w:pPr>
              <w:spacing w:after="0" w:line="240" w:lineRule="auto"/>
              <w:rPr>
                <w:color w:val="000000"/>
              </w:rPr>
            </w:pPr>
            <w:r w:rsidRPr="00743E05">
              <w:rPr>
                <w:color w:val="000000" w:themeColor="text1"/>
              </w:rPr>
              <w:t>Department/Project</w:t>
            </w:r>
          </w:p>
          <w:p w14:paraId="56D64045" w14:textId="77777777" w:rsidR="007744FD" w:rsidRPr="00743E05" w:rsidRDefault="007744FD">
            <w:pPr>
              <w:spacing w:after="0" w:line="240" w:lineRule="auto"/>
              <w:rPr>
                <w:color w:val="000000"/>
              </w:rPr>
            </w:pP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46" w14:textId="77777777" w:rsidR="007744FD" w:rsidRPr="00743E05" w:rsidRDefault="007744FD">
            <w:pPr>
              <w:spacing w:after="0" w:line="240" w:lineRule="auto"/>
              <w:rPr>
                <w:color w:val="000000"/>
                <w:sz w:val="24"/>
                <w:szCs w:val="24"/>
              </w:rPr>
            </w:pPr>
          </w:p>
        </w:tc>
      </w:tr>
      <w:tr w:rsidR="007744FD" w:rsidRPr="00743E05" w14:paraId="56D6404B" w14:textId="77777777" w:rsidTr="5666DEE6">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48" w14:textId="77777777" w:rsidR="007744FD" w:rsidRPr="00743E05" w:rsidRDefault="00B17A15">
            <w:pPr>
              <w:spacing w:after="0" w:line="240" w:lineRule="auto"/>
              <w:rPr>
                <w:color w:val="000000"/>
              </w:rPr>
            </w:pPr>
            <w:r w:rsidRPr="00743E05">
              <w:br/>
            </w:r>
            <w:r w:rsidRPr="00743E05">
              <w:rPr>
                <w:color w:val="000000" w:themeColor="text1"/>
              </w:rPr>
              <w:t>Signature</w:t>
            </w:r>
          </w:p>
          <w:p w14:paraId="56D64049" w14:textId="77777777" w:rsidR="007744FD" w:rsidRPr="00743E05" w:rsidRDefault="007744FD">
            <w:pPr>
              <w:spacing w:after="0" w:line="240" w:lineRule="auto"/>
              <w:rPr>
                <w:color w:val="000000"/>
              </w:rPr>
            </w:pP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4A" w14:textId="77777777" w:rsidR="007744FD" w:rsidRPr="00743E05" w:rsidRDefault="007744FD">
            <w:pPr>
              <w:spacing w:after="0" w:line="240" w:lineRule="auto"/>
              <w:rPr>
                <w:color w:val="000000"/>
                <w:sz w:val="24"/>
                <w:szCs w:val="24"/>
              </w:rPr>
            </w:pPr>
          </w:p>
        </w:tc>
      </w:tr>
      <w:tr w:rsidR="007744FD" w:rsidRPr="002B33E9" w14:paraId="56D6404F" w14:textId="77777777" w:rsidTr="5666DEE6">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4C" w14:textId="77777777" w:rsidR="007744FD" w:rsidRPr="00A22CCF" w:rsidRDefault="00B17A15">
            <w:pPr>
              <w:spacing w:after="0" w:line="240" w:lineRule="auto"/>
              <w:rPr>
                <w:color w:val="000000"/>
              </w:rPr>
            </w:pPr>
            <w:r w:rsidRPr="00743E05">
              <w:br/>
            </w:r>
            <w:r w:rsidRPr="00743E05">
              <w:rPr>
                <w:color w:val="000000" w:themeColor="text1"/>
              </w:rPr>
              <w:t>Date Received</w:t>
            </w:r>
          </w:p>
          <w:p w14:paraId="56D6404D" w14:textId="77777777" w:rsidR="007744FD" w:rsidRPr="00A22CCF" w:rsidRDefault="007744FD">
            <w:pPr>
              <w:spacing w:after="0" w:line="240" w:lineRule="auto"/>
              <w:rPr>
                <w:color w:val="000000"/>
              </w:rPr>
            </w:pP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404E" w14:textId="77777777" w:rsidR="007744FD" w:rsidRPr="002B33E9" w:rsidRDefault="007744FD">
            <w:pPr>
              <w:spacing w:after="0" w:line="240" w:lineRule="auto"/>
              <w:rPr>
                <w:color w:val="000000"/>
                <w:sz w:val="24"/>
                <w:szCs w:val="24"/>
              </w:rPr>
            </w:pPr>
          </w:p>
        </w:tc>
      </w:tr>
    </w:tbl>
    <w:p w14:paraId="56D64050" w14:textId="77777777" w:rsidR="007744FD" w:rsidRDefault="007744FD">
      <w:pPr>
        <w:jc w:val="both"/>
        <w:rPr>
          <w:color w:val="000000"/>
          <w:sz w:val="24"/>
          <w:szCs w:val="24"/>
        </w:rPr>
      </w:pPr>
    </w:p>
    <w:sectPr w:rsidR="007744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838A" w14:textId="77777777" w:rsidR="001A77A7" w:rsidRDefault="001A77A7">
      <w:pPr>
        <w:spacing w:line="240" w:lineRule="auto"/>
      </w:pPr>
      <w:r>
        <w:separator/>
      </w:r>
    </w:p>
  </w:endnote>
  <w:endnote w:type="continuationSeparator" w:id="0">
    <w:p w14:paraId="7B74ABEF" w14:textId="77777777" w:rsidR="001A77A7" w:rsidRDefault="001A7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8544" w14:textId="77777777" w:rsidR="00D65361" w:rsidRDefault="00D6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406F" w14:textId="77777777" w:rsidR="007744FD" w:rsidRDefault="007744FD">
    <w:pPr>
      <w:widowControl w:val="0"/>
      <w:spacing w:after="0" w:line="276" w:lineRule="auto"/>
      <w:rPr>
        <w:color w:val="000000"/>
      </w:rPr>
    </w:pPr>
  </w:p>
  <w:p w14:paraId="56D64074" w14:textId="77777777" w:rsidR="007744FD" w:rsidRDefault="007744FD">
    <w:pP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66FE" w14:textId="77777777" w:rsidR="00D65361" w:rsidRDefault="00D6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25A3" w14:textId="77777777" w:rsidR="001A77A7" w:rsidRDefault="001A77A7">
      <w:pPr>
        <w:spacing w:after="0"/>
      </w:pPr>
      <w:r>
        <w:separator/>
      </w:r>
    </w:p>
  </w:footnote>
  <w:footnote w:type="continuationSeparator" w:id="0">
    <w:p w14:paraId="2DD76BA0" w14:textId="77777777" w:rsidR="001A77A7" w:rsidRDefault="001A77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DCA0" w14:textId="77777777" w:rsidR="00D65361" w:rsidRDefault="00D65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5" w:type="dxa"/>
      <w:tblLook w:val="04A0" w:firstRow="1" w:lastRow="0" w:firstColumn="1" w:lastColumn="0" w:noHBand="0" w:noVBand="1"/>
    </w:tblPr>
    <w:tblGrid>
      <w:gridCol w:w="2492"/>
      <w:gridCol w:w="4349"/>
      <w:gridCol w:w="906"/>
      <w:gridCol w:w="1268"/>
    </w:tblGrid>
    <w:tr w:rsidR="00A36EF3" w14:paraId="7193FD3C" w14:textId="77777777" w:rsidTr="61A67AEF">
      <w:trPr>
        <w:trHeight w:val="378"/>
      </w:trPr>
      <w:tc>
        <w:tcPr>
          <w:tcW w:w="2475" w:type="dxa"/>
          <w:vMerge w:val="restart"/>
        </w:tcPr>
        <w:p w14:paraId="06114ED2" w14:textId="503DBEA0" w:rsidR="009851E0" w:rsidRDefault="00A36EF3" w:rsidP="009851E0">
          <w:pPr>
            <w:pStyle w:val="Header"/>
            <w:jc w:val="center"/>
          </w:pPr>
          <w:r>
            <w:rPr>
              <w:noProof/>
            </w:rPr>
            <w:drawing>
              <wp:anchor distT="0" distB="0" distL="114300" distR="114300" simplePos="0" relativeHeight="251658240" behindDoc="0" locked="0" layoutInCell="1" allowOverlap="1" wp14:anchorId="59C3BABF" wp14:editId="7AB47A4A">
                <wp:simplePos x="0" y="0"/>
                <wp:positionH relativeFrom="column">
                  <wp:posOffset>-62230</wp:posOffset>
                </wp:positionH>
                <wp:positionV relativeFrom="paragraph">
                  <wp:posOffset>172720</wp:posOffset>
                </wp:positionV>
                <wp:extent cx="1543050"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3050" cy="706755"/>
                        </a:xfrm>
                        <a:prstGeom prst="rect">
                          <a:avLst/>
                        </a:prstGeom>
                      </pic:spPr>
                    </pic:pic>
                  </a:graphicData>
                </a:graphic>
                <wp14:sizeRelH relativeFrom="page">
                  <wp14:pctWidth>0</wp14:pctWidth>
                </wp14:sizeRelH>
                <wp14:sizeRelV relativeFrom="page">
                  <wp14:pctHeight>0</wp14:pctHeight>
                </wp14:sizeRelV>
              </wp:anchor>
            </w:drawing>
          </w:r>
          <w:r w:rsidR="009851E0">
            <w:rPr>
              <w:sz w:val="8"/>
              <w:szCs w:val="8"/>
            </w:rPr>
            <w:br/>
          </w:r>
        </w:p>
        <w:p w14:paraId="61097147" w14:textId="2D5E26E7" w:rsidR="009851E0" w:rsidRDefault="009851E0" w:rsidP="009851E0">
          <w:pPr>
            <w:pStyle w:val="Header"/>
            <w:ind w:left="-90"/>
            <w:jc w:val="center"/>
          </w:pPr>
        </w:p>
      </w:tc>
      <w:tc>
        <w:tcPr>
          <w:tcW w:w="4320" w:type="dxa"/>
          <w:vMerge w:val="restart"/>
        </w:tcPr>
        <w:p w14:paraId="424BAA54" w14:textId="77777777" w:rsidR="009851E0" w:rsidRDefault="009851E0" w:rsidP="009851E0">
          <w:pPr>
            <w:pStyle w:val="Header"/>
            <w:jc w:val="center"/>
            <w:rPr>
              <w:b/>
              <w:bCs/>
            </w:rPr>
          </w:pPr>
        </w:p>
        <w:p w14:paraId="6BD223D1" w14:textId="77777777" w:rsidR="009851E0" w:rsidRDefault="009851E0" w:rsidP="009851E0">
          <w:pPr>
            <w:pStyle w:val="Header"/>
            <w:jc w:val="center"/>
            <w:rPr>
              <w:sz w:val="24"/>
              <w:szCs w:val="24"/>
            </w:rPr>
          </w:pPr>
          <w:r>
            <w:rPr>
              <w:b/>
              <w:bCs/>
              <w:sz w:val="24"/>
              <w:szCs w:val="24"/>
            </w:rPr>
            <w:t>SYARIKAT PEMBENAAN YEOH TIONG LAY SDN BHD</w:t>
          </w:r>
        </w:p>
        <w:p w14:paraId="77B4F7D1" w14:textId="77777777" w:rsidR="009851E0" w:rsidRDefault="009851E0" w:rsidP="009851E0">
          <w:pPr>
            <w:pStyle w:val="Header"/>
            <w:rPr>
              <w:sz w:val="24"/>
              <w:szCs w:val="24"/>
            </w:rPr>
          </w:pPr>
        </w:p>
        <w:p w14:paraId="74940688" w14:textId="77777777" w:rsidR="009851E0" w:rsidRDefault="009851E0" w:rsidP="009851E0">
          <w:pPr>
            <w:pStyle w:val="Header"/>
            <w:jc w:val="center"/>
            <w:rPr>
              <w:b/>
              <w:bCs/>
              <w:sz w:val="24"/>
              <w:szCs w:val="24"/>
            </w:rPr>
          </w:pPr>
          <w:r w:rsidRPr="6832DD05">
            <w:rPr>
              <w:b/>
              <w:bCs/>
              <w:sz w:val="24"/>
              <w:szCs w:val="24"/>
            </w:rPr>
            <w:t>EMPLOYEE JOB STRUCTURE</w:t>
          </w:r>
        </w:p>
      </w:tc>
      <w:tc>
        <w:tcPr>
          <w:tcW w:w="900" w:type="dxa"/>
          <w:vAlign w:val="center"/>
        </w:tcPr>
        <w:p w14:paraId="6DCB881D" w14:textId="77777777" w:rsidR="009851E0" w:rsidRPr="00F90138" w:rsidRDefault="009851E0" w:rsidP="009851E0">
          <w:pPr>
            <w:pStyle w:val="Header"/>
            <w:rPr>
              <w:sz w:val="16"/>
              <w:szCs w:val="16"/>
            </w:rPr>
          </w:pPr>
          <w:r w:rsidRPr="00F90138">
            <w:rPr>
              <w:sz w:val="16"/>
              <w:szCs w:val="16"/>
            </w:rPr>
            <w:t>Doc. Code</w:t>
          </w:r>
        </w:p>
      </w:tc>
      <w:tc>
        <w:tcPr>
          <w:tcW w:w="1260" w:type="dxa"/>
          <w:vAlign w:val="center"/>
        </w:tcPr>
        <w:p w14:paraId="3431B25A" w14:textId="793B99B1" w:rsidR="009851E0" w:rsidRPr="00107607" w:rsidRDefault="6601362C" w:rsidP="009851E0">
          <w:pPr>
            <w:pStyle w:val="Header"/>
            <w:rPr>
              <w:sz w:val="14"/>
              <w:szCs w:val="14"/>
            </w:rPr>
          </w:pPr>
          <w:r w:rsidRPr="6601362C">
            <w:rPr>
              <w:sz w:val="14"/>
              <w:szCs w:val="14"/>
            </w:rPr>
            <w:t>EJS-</w:t>
          </w:r>
          <w:r w:rsidR="008A6E28">
            <w:rPr>
              <w:sz w:val="14"/>
              <w:szCs w:val="14"/>
            </w:rPr>
            <w:t>M&amp;E</w:t>
          </w:r>
          <w:r w:rsidRPr="6601362C">
            <w:rPr>
              <w:sz w:val="14"/>
              <w:szCs w:val="14"/>
            </w:rPr>
            <w:t>-</w:t>
          </w:r>
          <w:r w:rsidR="0004167D">
            <w:rPr>
              <w:sz w:val="14"/>
              <w:szCs w:val="14"/>
            </w:rPr>
            <w:t>E</w:t>
          </w:r>
          <w:r w:rsidR="00D65361">
            <w:rPr>
              <w:sz w:val="14"/>
              <w:szCs w:val="14"/>
            </w:rPr>
            <w:t>NG</w:t>
          </w:r>
        </w:p>
      </w:tc>
    </w:tr>
    <w:tr w:rsidR="00A36EF3" w14:paraId="6EE8306E" w14:textId="77777777" w:rsidTr="61A67AEF">
      <w:trPr>
        <w:trHeight w:val="378"/>
      </w:trPr>
      <w:tc>
        <w:tcPr>
          <w:tcW w:w="2475" w:type="dxa"/>
          <w:vMerge/>
        </w:tcPr>
        <w:p w14:paraId="5566DF21" w14:textId="77777777" w:rsidR="009851E0" w:rsidRDefault="009851E0" w:rsidP="009851E0"/>
      </w:tc>
      <w:tc>
        <w:tcPr>
          <w:tcW w:w="4320" w:type="dxa"/>
          <w:vMerge/>
        </w:tcPr>
        <w:p w14:paraId="668AEA66" w14:textId="77777777" w:rsidR="009851E0" w:rsidRDefault="009851E0" w:rsidP="009851E0"/>
      </w:tc>
      <w:tc>
        <w:tcPr>
          <w:tcW w:w="900" w:type="dxa"/>
          <w:vAlign w:val="center"/>
        </w:tcPr>
        <w:p w14:paraId="7A4F3D18" w14:textId="77777777" w:rsidR="009851E0" w:rsidRPr="00F90138" w:rsidRDefault="009851E0" w:rsidP="009851E0">
          <w:pPr>
            <w:pStyle w:val="Header"/>
            <w:rPr>
              <w:sz w:val="16"/>
              <w:szCs w:val="16"/>
            </w:rPr>
          </w:pPr>
          <w:r w:rsidRPr="00F90138">
            <w:rPr>
              <w:sz w:val="16"/>
              <w:szCs w:val="16"/>
            </w:rPr>
            <w:t>Revision</w:t>
          </w:r>
        </w:p>
      </w:tc>
      <w:tc>
        <w:tcPr>
          <w:tcW w:w="1260" w:type="dxa"/>
          <w:vAlign w:val="center"/>
        </w:tcPr>
        <w:p w14:paraId="4CE7AD17" w14:textId="344CECF6" w:rsidR="009851E0" w:rsidRPr="00107607" w:rsidRDefault="6601362C" w:rsidP="009851E0">
          <w:pPr>
            <w:pStyle w:val="Header"/>
            <w:rPr>
              <w:sz w:val="14"/>
              <w:szCs w:val="14"/>
            </w:rPr>
          </w:pPr>
          <w:r w:rsidRPr="6601362C">
            <w:rPr>
              <w:sz w:val="14"/>
              <w:szCs w:val="14"/>
            </w:rPr>
            <w:t>0</w:t>
          </w:r>
          <w:r w:rsidR="00CB0A7A">
            <w:rPr>
              <w:sz w:val="14"/>
              <w:szCs w:val="14"/>
            </w:rPr>
            <w:t>2</w:t>
          </w:r>
        </w:p>
      </w:tc>
    </w:tr>
    <w:tr w:rsidR="00A36EF3" w14:paraId="6B7E5042" w14:textId="77777777" w:rsidTr="61A67AEF">
      <w:trPr>
        <w:trHeight w:val="378"/>
      </w:trPr>
      <w:tc>
        <w:tcPr>
          <w:tcW w:w="2475" w:type="dxa"/>
          <w:vMerge/>
        </w:tcPr>
        <w:p w14:paraId="5C96ED70" w14:textId="77777777" w:rsidR="009851E0" w:rsidRDefault="009851E0" w:rsidP="009851E0"/>
      </w:tc>
      <w:tc>
        <w:tcPr>
          <w:tcW w:w="4320" w:type="dxa"/>
          <w:vMerge/>
        </w:tcPr>
        <w:p w14:paraId="251FB6BC" w14:textId="77777777" w:rsidR="009851E0" w:rsidRDefault="009851E0" w:rsidP="009851E0"/>
      </w:tc>
      <w:tc>
        <w:tcPr>
          <w:tcW w:w="900" w:type="dxa"/>
          <w:vAlign w:val="center"/>
        </w:tcPr>
        <w:p w14:paraId="4CB203FE" w14:textId="77777777" w:rsidR="009851E0" w:rsidRPr="00F90138" w:rsidRDefault="009851E0" w:rsidP="009851E0">
          <w:pPr>
            <w:pStyle w:val="Header"/>
            <w:rPr>
              <w:sz w:val="16"/>
              <w:szCs w:val="16"/>
            </w:rPr>
          </w:pPr>
          <w:r w:rsidRPr="00F90138">
            <w:rPr>
              <w:sz w:val="16"/>
              <w:szCs w:val="16"/>
            </w:rPr>
            <w:t>Date</w:t>
          </w:r>
        </w:p>
      </w:tc>
      <w:tc>
        <w:tcPr>
          <w:tcW w:w="1260" w:type="dxa"/>
          <w:vAlign w:val="center"/>
        </w:tcPr>
        <w:p w14:paraId="644FFBDE" w14:textId="329254B7" w:rsidR="009851E0" w:rsidRPr="00107607" w:rsidRDefault="008A6E28" w:rsidP="009851E0">
          <w:pPr>
            <w:pStyle w:val="Header"/>
            <w:rPr>
              <w:sz w:val="14"/>
              <w:szCs w:val="14"/>
            </w:rPr>
          </w:pPr>
          <w:r>
            <w:rPr>
              <w:sz w:val="14"/>
              <w:szCs w:val="14"/>
            </w:rPr>
            <w:t>07</w:t>
          </w:r>
          <w:r w:rsidR="61A67AEF" w:rsidRPr="61A67AEF">
            <w:rPr>
              <w:sz w:val="14"/>
              <w:szCs w:val="14"/>
            </w:rPr>
            <w:t>/0</w:t>
          </w:r>
          <w:r>
            <w:rPr>
              <w:sz w:val="14"/>
              <w:szCs w:val="14"/>
            </w:rPr>
            <w:t>2</w:t>
          </w:r>
          <w:r w:rsidR="61A67AEF" w:rsidRPr="61A67AEF">
            <w:rPr>
              <w:sz w:val="14"/>
              <w:szCs w:val="14"/>
            </w:rPr>
            <w:t>/2023</w:t>
          </w:r>
        </w:p>
      </w:tc>
    </w:tr>
    <w:tr w:rsidR="00A36EF3" w14:paraId="043B7979" w14:textId="77777777" w:rsidTr="61A67AEF">
      <w:trPr>
        <w:trHeight w:val="378"/>
      </w:trPr>
      <w:tc>
        <w:tcPr>
          <w:tcW w:w="2475" w:type="dxa"/>
          <w:vMerge/>
        </w:tcPr>
        <w:p w14:paraId="67D9E14B" w14:textId="77777777" w:rsidR="009851E0" w:rsidRDefault="009851E0" w:rsidP="009851E0"/>
      </w:tc>
      <w:tc>
        <w:tcPr>
          <w:tcW w:w="4320" w:type="dxa"/>
          <w:vMerge/>
        </w:tcPr>
        <w:p w14:paraId="2CA4FB0D" w14:textId="77777777" w:rsidR="009851E0" w:rsidRDefault="009851E0" w:rsidP="009851E0"/>
      </w:tc>
      <w:tc>
        <w:tcPr>
          <w:tcW w:w="900" w:type="dxa"/>
          <w:vAlign w:val="center"/>
        </w:tcPr>
        <w:p w14:paraId="503FDE6A" w14:textId="77777777" w:rsidR="009851E0" w:rsidRPr="00F90138" w:rsidRDefault="009851E0" w:rsidP="009851E0">
          <w:pPr>
            <w:pStyle w:val="Header"/>
            <w:rPr>
              <w:sz w:val="16"/>
              <w:szCs w:val="16"/>
            </w:rPr>
          </w:pPr>
          <w:r w:rsidRPr="00F90138">
            <w:rPr>
              <w:sz w:val="16"/>
              <w:szCs w:val="16"/>
            </w:rPr>
            <w:t>Page</w:t>
          </w:r>
        </w:p>
      </w:tc>
      <w:tc>
        <w:tcPr>
          <w:tcW w:w="1260" w:type="dxa"/>
          <w:vAlign w:val="center"/>
        </w:tcPr>
        <w:p w14:paraId="3D44674B" w14:textId="77777777" w:rsidR="009851E0" w:rsidRPr="00107607" w:rsidRDefault="009851E0" w:rsidP="009851E0">
          <w:pPr>
            <w:pStyle w:val="Header"/>
            <w:ind w:right="-161"/>
            <w:rPr>
              <w:sz w:val="14"/>
              <w:szCs w:val="14"/>
            </w:rPr>
          </w:pPr>
          <w:r w:rsidRPr="00107607">
            <w:rPr>
              <w:sz w:val="14"/>
              <w:szCs w:val="14"/>
            </w:rPr>
            <w:t xml:space="preserve">Page </w:t>
          </w:r>
          <w:r w:rsidRPr="00107607">
            <w:rPr>
              <w:sz w:val="14"/>
              <w:szCs w:val="14"/>
            </w:rPr>
            <w:fldChar w:fldCharType="begin"/>
          </w:r>
          <w:r w:rsidRPr="00107607">
            <w:rPr>
              <w:sz w:val="14"/>
              <w:szCs w:val="14"/>
            </w:rPr>
            <w:instrText xml:space="preserve"> PAGE </w:instrText>
          </w:r>
          <w:r w:rsidRPr="00107607">
            <w:rPr>
              <w:sz w:val="14"/>
              <w:szCs w:val="14"/>
            </w:rPr>
            <w:fldChar w:fldCharType="separate"/>
          </w:r>
          <w:r w:rsidRPr="00107607">
            <w:rPr>
              <w:sz w:val="14"/>
              <w:szCs w:val="14"/>
            </w:rPr>
            <w:t>1</w:t>
          </w:r>
          <w:r w:rsidRPr="00107607">
            <w:rPr>
              <w:sz w:val="14"/>
              <w:szCs w:val="14"/>
            </w:rPr>
            <w:fldChar w:fldCharType="end"/>
          </w:r>
          <w:r w:rsidRPr="00107607">
            <w:rPr>
              <w:sz w:val="14"/>
              <w:szCs w:val="14"/>
            </w:rPr>
            <w:t xml:space="preserve"> of </w:t>
          </w:r>
          <w:r w:rsidRPr="00107607">
            <w:rPr>
              <w:sz w:val="14"/>
              <w:szCs w:val="14"/>
            </w:rPr>
            <w:fldChar w:fldCharType="begin"/>
          </w:r>
          <w:r w:rsidRPr="00107607">
            <w:rPr>
              <w:sz w:val="14"/>
              <w:szCs w:val="14"/>
            </w:rPr>
            <w:instrText xml:space="preserve"> NUMPAGES </w:instrText>
          </w:r>
          <w:r w:rsidRPr="00107607">
            <w:rPr>
              <w:sz w:val="14"/>
              <w:szCs w:val="14"/>
            </w:rPr>
            <w:fldChar w:fldCharType="separate"/>
          </w:r>
          <w:r w:rsidRPr="00107607">
            <w:rPr>
              <w:sz w:val="14"/>
              <w:szCs w:val="14"/>
            </w:rPr>
            <w:t>3</w:t>
          </w:r>
          <w:r w:rsidRPr="00107607">
            <w:rPr>
              <w:sz w:val="14"/>
              <w:szCs w:val="14"/>
            </w:rPr>
            <w:fldChar w:fldCharType="end"/>
          </w:r>
        </w:p>
      </w:tc>
    </w:tr>
  </w:tbl>
  <w:p w14:paraId="56D6406E" w14:textId="62902DE6" w:rsidR="007744FD" w:rsidRDefault="007744FD">
    <w:pP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6D9D" w14:textId="77777777" w:rsidR="00D65361" w:rsidRDefault="00D6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bullet"/>
      <w:lvlText w:val="●"/>
      <w:lvlJc w:val="left"/>
      <w:pPr>
        <w:ind w:left="420" w:hanging="42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48C179"/>
    <w:multiLevelType w:val="multilevel"/>
    <w:tmpl w:val="0248C179"/>
    <w:lvl w:ilvl="0">
      <w:start w:val="1"/>
      <w:numFmt w:val="bullet"/>
      <w:lvlText w:val="●"/>
      <w:lvlJc w:val="left"/>
      <w:pPr>
        <w:ind w:left="420" w:hanging="420"/>
      </w:pPr>
      <w:rPr>
        <w:rFonts w:ascii="Noto Sans Symbols" w:eastAsia="Noto Sans Symbols" w:hAnsi="Noto Sans Symbols" w:cs="Noto Sans Symbols"/>
        <w:color w:val="00000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2B63F02"/>
    <w:multiLevelType w:val="multilevel"/>
    <w:tmpl w:val="F6E2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62ECE"/>
    <w:multiLevelType w:val="multilevel"/>
    <w:tmpl w:val="03D62ECE"/>
    <w:lvl w:ilvl="0">
      <w:numFmt w:val="bullet"/>
      <w:lvlText w:val="●"/>
      <w:lvlJc w:val="left"/>
      <w:pPr>
        <w:ind w:left="360" w:firstLine="0"/>
      </w:pPr>
      <w:rPr>
        <w:rFonts w:ascii="Noto Sans Symbols" w:eastAsia="Noto Sans Symbols" w:hAnsi="Noto Sans Symbols" w:cs="Noto Sans Symbols"/>
      </w:rPr>
    </w:lvl>
    <w:lvl w:ilvl="1">
      <w:numFmt w:val="bullet"/>
      <w:lvlText w:val="o"/>
      <w:lvlJc w:val="left"/>
      <w:pPr>
        <w:ind w:left="1080" w:firstLine="0"/>
      </w:pPr>
      <w:rPr>
        <w:rFonts w:ascii="Courier New" w:eastAsia="Courier New" w:hAnsi="Courier New" w:cs="Courier New"/>
      </w:rPr>
    </w:lvl>
    <w:lvl w:ilvl="2">
      <w:numFmt w:val="bullet"/>
      <w:lvlText w:val="▪"/>
      <w:lvlJc w:val="left"/>
      <w:pPr>
        <w:ind w:left="1800" w:firstLine="0"/>
      </w:pPr>
      <w:rPr>
        <w:rFonts w:ascii="Noto Sans Symbols" w:eastAsia="Noto Sans Symbols" w:hAnsi="Noto Sans Symbols" w:cs="Noto Sans Symbols"/>
      </w:rPr>
    </w:lvl>
    <w:lvl w:ilvl="3">
      <w:numFmt w:val="bullet"/>
      <w:lvlText w:val="●"/>
      <w:lvlJc w:val="left"/>
      <w:pPr>
        <w:ind w:left="2520" w:firstLine="0"/>
      </w:pPr>
      <w:rPr>
        <w:rFonts w:ascii="Noto Sans Symbols" w:eastAsia="Noto Sans Symbols" w:hAnsi="Noto Sans Symbols" w:cs="Noto Sans Symbols"/>
      </w:rPr>
    </w:lvl>
    <w:lvl w:ilvl="4">
      <w:numFmt w:val="bullet"/>
      <w:lvlText w:val="o"/>
      <w:lvlJc w:val="left"/>
      <w:pPr>
        <w:ind w:left="3240" w:firstLine="0"/>
      </w:pPr>
      <w:rPr>
        <w:rFonts w:ascii="Courier New" w:eastAsia="Courier New" w:hAnsi="Courier New" w:cs="Courier New"/>
      </w:rPr>
    </w:lvl>
    <w:lvl w:ilvl="5">
      <w:numFmt w:val="bullet"/>
      <w:lvlText w:val="▪"/>
      <w:lvlJc w:val="left"/>
      <w:pPr>
        <w:ind w:left="3960" w:firstLine="0"/>
      </w:pPr>
      <w:rPr>
        <w:rFonts w:ascii="Noto Sans Symbols" w:eastAsia="Noto Sans Symbols" w:hAnsi="Noto Sans Symbols" w:cs="Noto Sans Symbols"/>
      </w:rPr>
    </w:lvl>
    <w:lvl w:ilvl="6">
      <w:numFmt w:val="bullet"/>
      <w:lvlText w:val="●"/>
      <w:lvlJc w:val="left"/>
      <w:pPr>
        <w:ind w:left="4680" w:firstLine="0"/>
      </w:pPr>
      <w:rPr>
        <w:rFonts w:ascii="Noto Sans Symbols" w:eastAsia="Noto Sans Symbols" w:hAnsi="Noto Sans Symbols" w:cs="Noto Sans Symbols"/>
      </w:rPr>
    </w:lvl>
    <w:lvl w:ilvl="7">
      <w:numFmt w:val="bullet"/>
      <w:lvlText w:val="o"/>
      <w:lvlJc w:val="left"/>
      <w:pPr>
        <w:ind w:left="5400" w:firstLine="0"/>
      </w:pPr>
      <w:rPr>
        <w:rFonts w:ascii="Courier New" w:eastAsia="Courier New" w:hAnsi="Courier New" w:cs="Courier New"/>
      </w:rPr>
    </w:lvl>
    <w:lvl w:ilvl="8">
      <w:numFmt w:val="bullet"/>
      <w:lvlText w:val="▪"/>
      <w:lvlJc w:val="left"/>
      <w:pPr>
        <w:ind w:left="6120" w:firstLine="0"/>
      </w:pPr>
      <w:rPr>
        <w:rFonts w:ascii="Noto Sans Symbols" w:eastAsia="Noto Sans Symbols" w:hAnsi="Noto Sans Symbols" w:cs="Noto Sans Symbols"/>
      </w:rPr>
    </w:lvl>
  </w:abstractNum>
  <w:abstractNum w:abstractNumId="4" w15:restartNumberingAfterBreak="0">
    <w:nsid w:val="05E6471E"/>
    <w:multiLevelType w:val="multilevel"/>
    <w:tmpl w:val="05E6471E"/>
    <w:lvl w:ilvl="0">
      <w:numFmt w:val="bullet"/>
      <w:lvlText w:val=""/>
      <w:lvlJc w:val="left"/>
      <w:pPr>
        <w:ind w:left="360" w:firstLine="0"/>
      </w:pPr>
      <w:rPr>
        <w:rFonts w:ascii="Symbol" w:hAnsi="Symbol"/>
      </w:rPr>
    </w:lvl>
    <w:lvl w:ilvl="1">
      <w:numFmt w:val="bullet"/>
      <w:lvlText w:val="o"/>
      <w:lvlJc w:val="left"/>
      <w:pPr>
        <w:ind w:left="1080" w:firstLine="0"/>
      </w:pPr>
      <w:rPr>
        <w:rFonts w:ascii="Courier New" w:hAnsi="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rPr>
    </w:lvl>
    <w:lvl w:ilvl="8">
      <w:numFmt w:val="bullet"/>
      <w:lvlText w:val=""/>
      <w:lvlJc w:val="left"/>
      <w:pPr>
        <w:ind w:left="6120" w:firstLine="0"/>
      </w:pPr>
      <w:rPr>
        <w:rFonts w:ascii="Wingdings" w:eastAsia="Wingdings" w:hAnsi="Wingdings" w:cs="Wingdings"/>
      </w:rPr>
    </w:lvl>
  </w:abstractNum>
  <w:abstractNum w:abstractNumId="5" w15:restartNumberingAfterBreak="0">
    <w:nsid w:val="06773142"/>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F4B50B"/>
    <w:multiLevelType w:val="multilevel"/>
    <w:tmpl w:val="EE468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076C73"/>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AA0FF7"/>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C7261E"/>
    <w:multiLevelType w:val="hybridMultilevel"/>
    <w:tmpl w:val="08948F26"/>
    <w:lvl w:ilvl="0" w:tplc="3108538E">
      <w:start w:val="1"/>
      <w:numFmt w:val="bullet"/>
      <w:lvlText w:val=""/>
      <w:lvlJc w:val="left"/>
      <w:pPr>
        <w:tabs>
          <w:tab w:val="num" w:pos="720"/>
        </w:tabs>
        <w:ind w:left="720" w:hanging="360"/>
      </w:pPr>
      <w:rPr>
        <w:rFonts w:ascii="Symbol" w:hAnsi="Symbol" w:hint="default"/>
        <w:sz w:val="20"/>
      </w:rPr>
    </w:lvl>
    <w:lvl w:ilvl="1" w:tplc="DC3EB192" w:tentative="1">
      <w:start w:val="1"/>
      <w:numFmt w:val="bullet"/>
      <w:lvlText w:val=""/>
      <w:lvlJc w:val="left"/>
      <w:pPr>
        <w:tabs>
          <w:tab w:val="num" w:pos="1440"/>
        </w:tabs>
        <w:ind w:left="1440" w:hanging="360"/>
      </w:pPr>
      <w:rPr>
        <w:rFonts w:ascii="Symbol" w:hAnsi="Symbol" w:hint="default"/>
        <w:sz w:val="20"/>
      </w:rPr>
    </w:lvl>
    <w:lvl w:ilvl="2" w:tplc="CE52BAD6" w:tentative="1">
      <w:start w:val="1"/>
      <w:numFmt w:val="bullet"/>
      <w:lvlText w:val=""/>
      <w:lvlJc w:val="left"/>
      <w:pPr>
        <w:tabs>
          <w:tab w:val="num" w:pos="2160"/>
        </w:tabs>
        <w:ind w:left="2160" w:hanging="360"/>
      </w:pPr>
      <w:rPr>
        <w:rFonts w:ascii="Symbol" w:hAnsi="Symbol" w:hint="default"/>
        <w:sz w:val="20"/>
      </w:rPr>
    </w:lvl>
    <w:lvl w:ilvl="3" w:tplc="1A42C208" w:tentative="1">
      <w:start w:val="1"/>
      <w:numFmt w:val="bullet"/>
      <w:lvlText w:val=""/>
      <w:lvlJc w:val="left"/>
      <w:pPr>
        <w:tabs>
          <w:tab w:val="num" w:pos="2880"/>
        </w:tabs>
        <w:ind w:left="2880" w:hanging="360"/>
      </w:pPr>
      <w:rPr>
        <w:rFonts w:ascii="Symbol" w:hAnsi="Symbol" w:hint="default"/>
        <w:sz w:val="20"/>
      </w:rPr>
    </w:lvl>
    <w:lvl w:ilvl="4" w:tplc="21BEC732" w:tentative="1">
      <w:start w:val="1"/>
      <w:numFmt w:val="bullet"/>
      <w:lvlText w:val=""/>
      <w:lvlJc w:val="left"/>
      <w:pPr>
        <w:tabs>
          <w:tab w:val="num" w:pos="3600"/>
        </w:tabs>
        <w:ind w:left="3600" w:hanging="360"/>
      </w:pPr>
      <w:rPr>
        <w:rFonts w:ascii="Symbol" w:hAnsi="Symbol" w:hint="default"/>
        <w:sz w:val="20"/>
      </w:rPr>
    </w:lvl>
    <w:lvl w:ilvl="5" w:tplc="600ABB18" w:tentative="1">
      <w:start w:val="1"/>
      <w:numFmt w:val="bullet"/>
      <w:lvlText w:val=""/>
      <w:lvlJc w:val="left"/>
      <w:pPr>
        <w:tabs>
          <w:tab w:val="num" w:pos="4320"/>
        </w:tabs>
        <w:ind w:left="4320" w:hanging="360"/>
      </w:pPr>
      <w:rPr>
        <w:rFonts w:ascii="Symbol" w:hAnsi="Symbol" w:hint="default"/>
        <w:sz w:val="20"/>
      </w:rPr>
    </w:lvl>
    <w:lvl w:ilvl="6" w:tplc="39FA8726" w:tentative="1">
      <w:start w:val="1"/>
      <w:numFmt w:val="bullet"/>
      <w:lvlText w:val=""/>
      <w:lvlJc w:val="left"/>
      <w:pPr>
        <w:tabs>
          <w:tab w:val="num" w:pos="5040"/>
        </w:tabs>
        <w:ind w:left="5040" w:hanging="360"/>
      </w:pPr>
      <w:rPr>
        <w:rFonts w:ascii="Symbol" w:hAnsi="Symbol" w:hint="default"/>
        <w:sz w:val="20"/>
      </w:rPr>
    </w:lvl>
    <w:lvl w:ilvl="7" w:tplc="2D0A603C" w:tentative="1">
      <w:start w:val="1"/>
      <w:numFmt w:val="bullet"/>
      <w:lvlText w:val=""/>
      <w:lvlJc w:val="left"/>
      <w:pPr>
        <w:tabs>
          <w:tab w:val="num" w:pos="5760"/>
        </w:tabs>
        <w:ind w:left="5760" w:hanging="360"/>
      </w:pPr>
      <w:rPr>
        <w:rFonts w:ascii="Symbol" w:hAnsi="Symbol" w:hint="default"/>
        <w:sz w:val="20"/>
      </w:rPr>
    </w:lvl>
    <w:lvl w:ilvl="8" w:tplc="58D074D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D3699"/>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654F3"/>
    <w:multiLevelType w:val="multilevel"/>
    <w:tmpl w:val="25B654F3"/>
    <w:lvl w:ilvl="0">
      <w:numFmt w:val="bullet"/>
      <w:lvlText w:val="●"/>
      <w:lvlJc w:val="left"/>
      <w:pPr>
        <w:ind w:left="360" w:firstLine="0"/>
      </w:pPr>
      <w:rPr>
        <w:rFonts w:ascii="Noto Sans Symbols" w:eastAsia="Noto Sans Symbols" w:hAnsi="Noto Sans Symbols" w:cs="Noto Sans Symbols"/>
      </w:rPr>
    </w:lvl>
    <w:lvl w:ilvl="1">
      <w:numFmt w:val="bullet"/>
      <w:lvlText w:val="o"/>
      <w:lvlJc w:val="left"/>
      <w:pPr>
        <w:ind w:left="1080" w:firstLine="0"/>
      </w:pPr>
      <w:rPr>
        <w:rFonts w:ascii="Courier New" w:eastAsia="Courier New" w:hAnsi="Courier New" w:cs="Courier New"/>
      </w:rPr>
    </w:lvl>
    <w:lvl w:ilvl="2">
      <w:numFmt w:val="bullet"/>
      <w:lvlText w:val="▪"/>
      <w:lvlJc w:val="left"/>
      <w:pPr>
        <w:ind w:left="1800" w:firstLine="0"/>
      </w:pPr>
      <w:rPr>
        <w:rFonts w:ascii="Noto Sans Symbols" w:eastAsia="Noto Sans Symbols" w:hAnsi="Noto Sans Symbols" w:cs="Noto Sans Symbols"/>
      </w:rPr>
    </w:lvl>
    <w:lvl w:ilvl="3">
      <w:numFmt w:val="bullet"/>
      <w:lvlText w:val="●"/>
      <w:lvlJc w:val="left"/>
      <w:pPr>
        <w:ind w:left="2520" w:firstLine="0"/>
      </w:pPr>
      <w:rPr>
        <w:rFonts w:ascii="Noto Sans Symbols" w:eastAsia="Noto Sans Symbols" w:hAnsi="Noto Sans Symbols" w:cs="Noto Sans Symbols"/>
      </w:rPr>
    </w:lvl>
    <w:lvl w:ilvl="4">
      <w:numFmt w:val="bullet"/>
      <w:lvlText w:val="o"/>
      <w:lvlJc w:val="left"/>
      <w:pPr>
        <w:ind w:left="3240" w:firstLine="0"/>
      </w:pPr>
      <w:rPr>
        <w:rFonts w:ascii="Courier New" w:eastAsia="Courier New" w:hAnsi="Courier New" w:cs="Courier New"/>
      </w:rPr>
    </w:lvl>
    <w:lvl w:ilvl="5">
      <w:numFmt w:val="bullet"/>
      <w:lvlText w:val="▪"/>
      <w:lvlJc w:val="left"/>
      <w:pPr>
        <w:ind w:left="3960" w:firstLine="0"/>
      </w:pPr>
      <w:rPr>
        <w:rFonts w:ascii="Noto Sans Symbols" w:eastAsia="Noto Sans Symbols" w:hAnsi="Noto Sans Symbols" w:cs="Noto Sans Symbols"/>
      </w:rPr>
    </w:lvl>
    <w:lvl w:ilvl="6">
      <w:numFmt w:val="bullet"/>
      <w:lvlText w:val="●"/>
      <w:lvlJc w:val="left"/>
      <w:pPr>
        <w:ind w:left="4680" w:firstLine="0"/>
      </w:pPr>
      <w:rPr>
        <w:rFonts w:ascii="Noto Sans Symbols" w:eastAsia="Noto Sans Symbols" w:hAnsi="Noto Sans Symbols" w:cs="Noto Sans Symbols"/>
      </w:rPr>
    </w:lvl>
    <w:lvl w:ilvl="7">
      <w:numFmt w:val="bullet"/>
      <w:lvlText w:val="o"/>
      <w:lvlJc w:val="left"/>
      <w:pPr>
        <w:ind w:left="5400" w:firstLine="0"/>
      </w:pPr>
      <w:rPr>
        <w:rFonts w:ascii="Courier New" w:eastAsia="Courier New" w:hAnsi="Courier New" w:cs="Courier New"/>
      </w:rPr>
    </w:lvl>
    <w:lvl w:ilvl="8">
      <w:numFmt w:val="bullet"/>
      <w:lvlText w:val="▪"/>
      <w:lvlJc w:val="left"/>
      <w:pPr>
        <w:ind w:left="6120" w:firstLine="0"/>
      </w:pPr>
      <w:rPr>
        <w:rFonts w:ascii="Noto Sans Symbols" w:eastAsia="Noto Sans Symbols" w:hAnsi="Noto Sans Symbols" w:cs="Noto Sans Symbols"/>
      </w:rPr>
    </w:lvl>
  </w:abstractNum>
  <w:abstractNum w:abstractNumId="12" w15:restartNumberingAfterBreak="0">
    <w:nsid w:val="26935FE7"/>
    <w:multiLevelType w:val="singleLevel"/>
    <w:tmpl w:val="26935FE7"/>
    <w:lvl w:ilvl="0">
      <w:start w:val="1"/>
      <w:numFmt w:val="bullet"/>
      <w:lvlText w:val=""/>
      <w:lvlJc w:val="left"/>
      <w:pPr>
        <w:ind w:left="420" w:hanging="420"/>
      </w:pPr>
      <w:rPr>
        <w:rFonts w:ascii="Wingdings" w:hAnsi="Wingdings" w:hint="default"/>
        <w:sz w:val="16"/>
        <w:szCs w:val="16"/>
      </w:rPr>
    </w:lvl>
  </w:abstractNum>
  <w:abstractNum w:abstractNumId="13" w15:restartNumberingAfterBreak="0">
    <w:nsid w:val="275528DF"/>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01868"/>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376476"/>
    <w:multiLevelType w:val="hybridMultilevel"/>
    <w:tmpl w:val="B9D46A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B860B1B"/>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10396F"/>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4B115"/>
    <w:multiLevelType w:val="hybridMultilevel"/>
    <w:tmpl w:val="82684940"/>
    <w:lvl w:ilvl="0" w:tplc="8EFA7BCC">
      <w:start w:val="1"/>
      <w:numFmt w:val="bullet"/>
      <w:lvlText w:val=""/>
      <w:lvlJc w:val="left"/>
      <w:pPr>
        <w:ind w:left="360" w:firstLine="0"/>
      </w:pPr>
      <w:rPr>
        <w:rFonts w:ascii="Symbol" w:hAnsi="Symbol" w:hint="default"/>
      </w:rPr>
    </w:lvl>
    <w:lvl w:ilvl="1" w:tplc="C2C0CF6C">
      <w:start w:val="1"/>
      <w:numFmt w:val="bullet"/>
      <w:lvlText w:val="o"/>
      <w:lvlJc w:val="left"/>
      <w:pPr>
        <w:ind w:left="1440" w:hanging="360"/>
      </w:pPr>
      <w:rPr>
        <w:rFonts w:ascii="Courier New" w:hAnsi="Courier New" w:hint="default"/>
      </w:rPr>
    </w:lvl>
    <w:lvl w:ilvl="2" w:tplc="EABCD564">
      <w:start w:val="1"/>
      <w:numFmt w:val="bullet"/>
      <w:lvlText w:val=""/>
      <w:lvlJc w:val="left"/>
      <w:pPr>
        <w:ind w:left="2160" w:hanging="360"/>
      </w:pPr>
      <w:rPr>
        <w:rFonts w:ascii="Wingdings" w:hAnsi="Wingdings" w:hint="default"/>
      </w:rPr>
    </w:lvl>
    <w:lvl w:ilvl="3" w:tplc="D66EBF82">
      <w:start w:val="1"/>
      <w:numFmt w:val="bullet"/>
      <w:lvlText w:val=""/>
      <w:lvlJc w:val="left"/>
      <w:pPr>
        <w:ind w:left="2880" w:hanging="360"/>
      </w:pPr>
      <w:rPr>
        <w:rFonts w:ascii="Symbol" w:hAnsi="Symbol" w:hint="default"/>
      </w:rPr>
    </w:lvl>
    <w:lvl w:ilvl="4" w:tplc="6F9AECBC">
      <w:start w:val="1"/>
      <w:numFmt w:val="bullet"/>
      <w:lvlText w:val="o"/>
      <w:lvlJc w:val="left"/>
      <w:pPr>
        <w:ind w:left="3600" w:hanging="360"/>
      </w:pPr>
      <w:rPr>
        <w:rFonts w:ascii="Courier New" w:hAnsi="Courier New" w:hint="default"/>
      </w:rPr>
    </w:lvl>
    <w:lvl w:ilvl="5" w:tplc="6C686DF8">
      <w:start w:val="1"/>
      <w:numFmt w:val="bullet"/>
      <w:lvlText w:val=""/>
      <w:lvlJc w:val="left"/>
      <w:pPr>
        <w:ind w:left="4320" w:hanging="360"/>
      </w:pPr>
      <w:rPr>
        <w:rFonts w:ascii="Wingdings" w:hAnsi="Wingdings" w:hint="default"/>
      </w:rPr>
    </w:lvl>
    <w:lvl w:ilvl="6" w:tplc="462C664E">
      <w:start w:val="1"/>
      <w:numFmt w:val="bullet"/>
      <w:lvlText w:val=""/>
      <w:lvlJc w:val="left"/>
      <w:pPr>
        <w:ind w:left="5040" w:hanging="360"/>
      </w:pPr>
      <w:rPr>
        <w:rFonts w:ascii="Symbol" w:hAnsi="Symbol" w:hint="default"/>
      </w:rPr>
    </w:lvl>
    <w:lvl w:ilvl="7" w:tplc="58A41488">
      <w:start w:val="1"/>
      <w:numFmt w:val="bullet"/>
      <w:lvlText w:val="o"/>
      <w:lvlJc w:val="left"/>
      <w:pPr>
        <w:ind w:left="5760" w:hanging="360"/>
      </w:pPr>
      <w:rPr>
        <w:rFonts w:ascii="Courier New" w:hAnsi="Courier New" w:hint="default"/>
      </w:rPr>
    </w:lvl>
    <w:lvl w:ilvl="8" w:tplc="15AA93EC">
      <w:start w:val="1"/>
      <w:numFmt w:val="bullet"/>
      <w:lvlText w:val=""/>
      <w:lvlJc w:val="left"/>
      <w:pPr>
        <w:ind w:left="6480" w:hanging="360"/>
      </w:pPr>
      <w:rPr>
        <w:rFonts w:ascii="Wingdings" w:hAnsi="Wingdings" w:hint="default"/>
      </w:rPr>
    </w:lvl>
  </w:abstractNum>
  <w:abstractNum w:abstractNumId="19" w15:restartNumberingAfterBreak="0">
    <w:nsid w:val="5276C966"/>
    <w:multiLevelType w:val="hybridMultilevel"/>
    <w:tmpl w:val="A678B6FC"/>
    <w:lvl w:ilvl="0" w:tplc="704203AA">
      <w:start w:val="1"/>
      <w:numFmt w:val="bullet"/>
      <w:lvlText w:val=""/>
      <w:lvlJc w:val="left"/>
      <w:pPr>
        <w:ind w:left="360" w:firstLine="0"/>
      </w:pPr>
      <w:rPr>
        <w:rFonts w:ascii="Symbol" w:hAnsi="Symbol" w:hint="default"/>
      </w:rPr>
    </w:lvl>
    <w:lvl w:ilvl="1" w:tplc="FCD2C758">
      <w:start w:val="1"/>
      <w:numFmt w:val="bullet"/>
      <w:lvlText w:val="o"/>
      <w:lvlJc w:val="left"/>
      <w:pPr>
        <w:ind w:left="1440" w:hanging="360"/>
      </w:pPr>
      <w:rPr>
        <w:rFonts w:ascii="Courier New" w:hAnsi="Courier New" w:hint="default"/>
      </w:rPr>
    </w:lvl>
    <w:lvl w:ilvl="2" w:tplc="19F8969A">
      <w:start w:val="1"/>
      <w:numFmt w:val="bullet"/>
      <w:lvlText w:val=""/>
      <w:lvlJc w:val="left"/>
      <w:pPr>
        <w:ind w:left="2160" w:hanging="360"/>
      </w:pPr>
      <w:rPr>
        <w:rFonts w:ascii="Wingdings" w:hAnsi="Wingdings" w:hint="default"/>
      </w:rPr>
    </w:lvl>
    <w:lvl w:ilvl="3" w:tplc="FB9C36B0">
      <w:start w:val="1"/>
      <w:numFmt w:val="bullet"/>
      <w:lvlText w:val=""/>
      <w:lvlJc w:val="left"/>
      <w:pPr>
        <w:ind w:left="2880" w:hanging="360"/>
      </w:pPr>
      <w:rPr>
        <w:rFonts w:ascii="Symbol" w:hAnsi="Symbol" w:hint="default"/>
      </w:rPr>
    </w:lvl>
    <w:lvl w:ilvl="4" w:tplc="8108A1C4">
      <w:start w:val="1"/>
      <w:numFmt w:val="bullet"/>
      <w:lvlText w:val="o"/>
      <w:lvlJc w:val="left"/>
      <w:pPr>
        <w:ind w:left="3600" w:hanging="360"/>
      </w:pPr>
      <w:rPr>
        <w:rFonts w:ascii="Courier New" w:hAnsi="Courier New" w:hint="default"/>
      </w:rPr>
    </w:lvl>
    <w:lvl w:ilvl="5" w:tplc="54A6E1C6">
      <w:start w:val="1"/>
      <w:numFmt w:val="bullet"/>
      <w:lvlText w:val=""/>
      <w:lvlJc w:val="left"/>
      <w:pPr>
        <w:ind w:left="4320" w:hanging="360"/>
      </w:pPr>
      <w:rPr>
        <w:rFonts w:ascii="Wingdings" w:hAnsi="Wingdings" w:hint="default"/>
      </w:rPr>
    </w:lvl>
    <w:lvl w:ilvl="6" w:tplc="1A2C534E">
      <w:start w:val="1"/>
      <w:numFmt w:val="bullet"/>
      <w:lvlText w:val=""/>
      <w:lvlJc w:val="left"/>
      <w:pPr>
        <w:ind w:left="5040" w:hanging="360"/>
      </w:pPr>
      <w:rPr>
        <w:rFonts w:ascii="Symbol" w:hAnsi="Symbol" w:hint="default"/>
      </w:rPr>
    </w:lvl>
    <w:lvl w:ilvl="7" w:tplc="3710CEC2">
      <w:start w:val="1"/>
      <w:numFmt w:val="bullet"/>
      <w:lvlText w:val="o"/>
      <w:lvlJc w:val="left"/>
      <w:pPr>
        <w:ind w:left="5760" w:hanging="360"/>
      </w:pPr>
      <w:rPr>
        <w:rFonts w:ascii="Courier New" w:hAnsi="Courier New" w:hint="default"/>
      </w:rPr>
    </w:lvl>
    <w:lvl w:ilvl="8" w:tplc="61FA0B14">
      <w:start w:val="1"/>
      <w:numFmt w:val="bullet"/>
      <w:lvlText w:val=""/>
      <w:lvlJc w:val="left"/>
      <w:pPr>
        <w:ind w:left="6480" w:hanging="360"/>
      </w:pPr>
      <w:rPr>
        <w:rFonts w:ascii="Wingdings" w:hAnsi="Wingdings" w:hint="default"/>
      </w:rPr>
    </w:lvl>
  </w:abstractNum>
  <w:abstractNum w:abstractNumId="20" w15:restartNumberingAfterBreak="0">
    <w:nsid w:val="59F900A5"/>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BF15D9"/>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9A3084"/>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EA06A"/>
    <w:multiLevelType w:val="hybridMultilevel"/>
    <w:tmpl w:val="0D0CDF0E"/>
    <w:lvl w:ilvl="0" w:tplc="A44A5488">
      <w:start w:val="1"/>
      <w:numFmt w:val="bullet"/>
      <w:lvlText w:val=""/>
      <w:lvlJc w:val="left"/>
      <w:pPr>
        <w:ind w:left="720" w:hanging="360"/>
      </w:pPr>
      <w:rPr>
        <w:rFonts w:ascii="Symbol" w:hAnsi="Symbol" w:hint="default"/>
      </w:rPr>
    </w:lvl>
    <w:lvl w:ilvl="1" w:tplc="6A723656">
      <w:start w:val="1"/>
      <w:numFmt w:val="bullet"/>
      <w:lvlText w:val="o"/>
      <w:lvlJc w:val="left"/>
      <w:pPr>
        <w:ind w:left="1440" w:hanging="360"/>
      </w:pPr>
      <w:rPr>
        <w:rFonts w:ascii="Courier New" w:hAnsi="Courier New" w:hint="default"/>
      </w:rPr>
    </w:lvl>
    <w:lvl w:ilvl="2" w:tplc="D7CE7914">
      <w:start w:val="1"/>
      <w:numFmt w:val="bullet"/>
      <w:lvlText w:val=""/>
      <w:lvlJc w:val="left"/>
      <w:pPr>
        <w:ind w:left="2160" w:hanging="360"/>
      </w:pPr>
      <w:rPr>
        <w:rFonts w:ascii="Wingdings" w:hAnsi="Wingdings" w:hint="default"/>
      </w:rPr>
    </w:lvl>
    <w:lvl w:ilvl="3" w:tplc="6A302F4C">
      <w:start w:val="1"/>
      <w:numFmt w:val="bullet"/>
      <w:lvlText w:val=""/>
      <w:lvlJc w:val="left"/>
      <w:pPr>
        <w:ind w:left="2880" w:hanging="360"/>
      </w:pPr>
      <w:rPr>
        <w:rFonts w:ascii="Symbol" w:hAnsi="Symbol" w:hint="default"/>
      </w:rPr>
    </w:lvl>
    <w:lvl w:ilvl="4" w:tplc="CA769FAE">
      <w:start w:val="1"/>
      <w:numFmt w:val="bullet"/>
      <w:lvlText w:val="o"/>
      <w:lvlJc w:val="left"/>
      <w:pPr>
        <w:ind w:left="3600" w:hanging="360"/>
      </w:pPr>
      <w:rPr>
        <w:rFonts w:ascii="Courier New" w:hAnsi="Courier New" w:hint="default"/>
      </w:rPr>
    </w:lvl>
    <w:lvl w:ilvl="5" w:tplc="47ECA940">
      <w:start w:val="1"/>
      <w:numFmt w:val="bullet"/>
      <w:lvlText w:val=""/>
      <w:lvlJc w:val="left"/>
      <w:pPr>
        <w:ind w:left="4320" w:hanging="360"/>
      </w:pPr>
      <w:rPr>
        <w:rFonts w:ascii="Wingdings" w:hAnsi="Wingdings" w:hint="default"/>
      </w:rPr>
    </w:lvl>
    <w:lvl w:ilvl="6" w:tplc="865266EE">
      <w:start w:val="1"/>
      <w:numFmt w:val="bullet"/>
      <w:lvlText w:val=""/>
      <w:lvlJc w:val="left"/>
      <w:pPr>
        <w:ind w:left="5040" w:hanging="360"/>
      </w:pPr>
      <w:rPr>
        <w:rFonts w:ascii="Symbol" w:hAnsi="Symbol" w:hint="default"/>
      </w:rPr>
    </w:lvl>
    <w:lvl w:ilvl="7" w:tplc="1B3668CA">
      <w:start w:val="1"/>
      <w:numFmt w:val="bullet"/>
      <w:lvlText w:val="o"/>
      <w:lvlJc w:val="left"/>
      <w:pPr>
        <w:ind w:left="5760" w:hanging="360"/>
      </w:pPr>
      <w:rPr>
        <w:rFonts w:ascii="Courier New" w:hAnsi="Courier New" w:hint="default"/>
      </w:rPr>
    </w:lvl>
    <w:lvl w:ilvl="8" w:tplc="83CC9AA4">
      <w:start w:val="1"/>
      <w:numFmt w:val="bullet"/>
      <w:lvlText w:val=""/>
      <w:lvlJc w:val="left"/>
      <w:pPr>
        <w:ind w:left="6480" w:hanging="360"/>
      </w:pPr>
      <w:rPr>
        <w:rFonts w:ascii="Wingdings" w:hAnsi="Wingdings" w:hint="default"/>
      </w:rPr>
    </w:lvl>
  </w:abstractNum>
  <w:abstractNum w:abstractNumId="24" w15:restartNumberingAfterBreak="0">
    <w:nsid w:val="6EA453AB"/>
    <w:multiLevelType w:val="multilevel"/>
    <w:tmpl w:val="08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BB518A"/>
    <w:multiLevelType w:val="singleLevel"/>
    <w:tmpl w:val="6FBB518A"/>
    <w:lvl w:ilvl="0">
      <w:start w:val="1"/>
      <w:numFmt w:val="bullet"/>
      <w:lvlText w:val=""/>
      <w:lvlJc w:val="left"/>
      <w:pPr>
        <w:ind w:left="420" w:hanging="420"/>
      </w:pPr>
      <w:rPr>
        <w:rFonts w:ascii="Wingdings" w:hAnsi="Wingdings" w:hint="default"/>
        <w:sz w:val="16"/>
        <w:szCs w:val="16"/>
      </w:rPr>
    </w:lvl>
  </w:abstractNum>
  <w:abstractNum w:abstractNumId="26" w15:restartNumberingAfterBreak="0">
    <w:nsid w:val="7174874B"/>
    <w:multiLevelType w:val="hybridMultilevel"/>
    <w:tmpl w:val="399C5E38"/>
    <w:lvl w:ilvl="0" w:tplc="0330B148">
      <w:start w:val="1"/>
      <w:numFmt w:val="decimal"/>
      <w:lvlText w:val="%1."/>
      <w:lvlJc w:val="left"/>
      <w:pPr>
        <w:ind w:left="720" w:hanging="360"/>
      </w:pPr>
    </w:lvl>
    <w:lvl w:ilvl="1" w:tplc="9D4CE3BC">
      <w:start w:val="1"/>
      <w:numFmt w:val="lowerLetter"/>
      <w:lvlText w:val="%2."/>
      <w:lvlJc w:val="left"/>
      <w:pPr>
        <w:ind w:left="1440" w:hanging="360"/>
      </w:pPr>
    </w:lvl>
    <w:lvl w:ilvl="2" w:tplc="6912545C">
      <w:start w:val="1"/>
      <w:numFmt w:val="lowerRoman"/>
      <w:lvlText w:val="%3."/>
      <w:lvlJc w:val="right"/>
      <w:pPr>
        <w:ind w:left="2160" w:hanging="180"/>
      </w:pPr>
    </w:lvl>
    <w:lvl w:ilvl="3" w:tplc="B11052B0">
      <w:start w:val="1"/>
      <w:numFmt w:val="decimal"/>
      <w:lvlText w:val="%4."/>
      <w:lvlJc w:val="left"/>
      <w:pPr>
        <w:ind w:left="2880" w:hanging="360"/>
      </w:pPr>
    </w:lvl>
    <w:lvl w:ilvl="4" w:tplc="88D49868">
      <w:start w:val="1"/>
      <w:numFmt w:val="lowerLetter"/>
      <w:lvlText w:val="%5."/>
      <w:lvlJc w:val="left"/>
      <w:pPr>
        <w:ind w:left="3600" w:hanging="360"/>
      </w:pPr>
    </w:lvl>
    <w:lvl w:ilvl="5" w:tplc="466E7494">
      <w:start w:val="1"/>
      <w:numFmt w:val="lowerRoman"/>
      <w:lvlText w:val="%6."/>
      <w:lvlJc w:val="right"/>
      <w:pPr>
        <w:ind w:left="4320" w:hanging="180"/>
      </w:pPr>
    </w:lvl>
    <w:lvl w:ilvl="6" w:tplc="EC3E9F64">
      <w:start w:val="1"/>
      <w:numFmt w:val="decimal"/>
      <w:lvlText w:val="%7."/>
      <w:lvlJc w:val="left"/>
      <w:pPr>
        <w:ind w:left="5040" w:hanging="360"/>
      </w:pPr>
    </w:lvl>
    <w:lvl w:ilvl="7" w:tplc="4FD064FE">
      <w:start w:val="1"/>
      <w:numFmt w:val="lowerLetter"/>
      <w:lvlText w:val="%8."/>
      <w:lvlJc w:val="left"/>
      <w:pPr>
        <w:ind w:left="5760" w:hanging="360"/>
      </w:pPr>
    </w:lvl>
    <w:lvl w:ilvl="8" w:tplc="D5220DFA">
      <w:start w:val="1"/>
      <w:numFmt w:val="lowerRoman"/>
      <w:lvlText w:val="%9."/>
      <w:lvlJc w:val="right"/>
      <w:pPr>
        <w:ind w:left="6480" w:hanging="180"/>
      </w:pPr>
    </w:lvl>
  </w:abstractNum>
  <w:abstractNum w:abstractNumId="27" w15:restartNumberingAfterBreak="0">
    <w:nsid w:val="717C4E55"/>
    <w:multiLevelType w:val="hybridMultilevel"/>
    <w:tmpl w:val="A95CC6C6"/>
    <w:lvl w:ilvl="0" w:tplc="431C04DA">
      <w:start w:val="1"/>
      <w:numFmt w:val="bullet"/>
      <w:lvlText w:val=""/>
      <w:lvlJc w:val="left"/>
      <w:pPr>
        <w:ind w:left="360" w:firstLine="0"/>
      </w:pPr>
      <w:rPr>
        <w:rFonts w:ascii="Symbol" w:hAnsi="Symbol" w:hint="default"/>
      </w:rPr>
    </w:lvl>
    <w:lvl w:ilvl="1" w:tplc="8FB8224E">
      <w:start w:val="1"/>
      <w:numFmt w:val="bullet"/>
      <w:lvlText w:val="o"/>
      <w:lvlJc w:val="left"/>
      <w:pPr>
        <w:ind w:left="1440" w:hanging="360"/>
      </w:pPr>
      <w:rPr>
        <w:rFonts w:ascii="Courier New" w:hAnsi="Courier New" w:hint="default"/>
      </w:rPr>
    </w:lvl>
    <w:lvl w:ilvl="2" w:tplc="758AB34A">
      <w:start w:val="1"/>
      <w:numFmt w:val="bullet"/>
      <w:lvlText w:val=""/>
      <w:lvlJc w:val="left"/>
      <w:pPr>
        <w:ind w:left="2160" w:hanging="360"/>
      </w:pPr>
      <w:rPr>
        <w:rFonts w:ascii="Wingdings" w:hAnsi="Wingdings" w:hint="default"/>
      </w:rPr>
    </w:lvl>
    <w:lvl w:ilvl="3" w:tplc="A1FCB516">
      <w:start w:val="1"/>
      <w:numFmt w:val="bullet"/>
      <w:lvlText w:val=""/>
      <w:lvlJc w:val="left"/>
      <w:pPr>
        <w:ind w:left="2880" w:hanging="360"/>
      </w:pPr>
      <w:rPr>
        <w:rFonts w:ascii="Symbol" w:hAnsi="Symbol" w:hint="default"/>
      </w:rPr>
    </w:lvl>
    <w:lvl w:ilvl="4" w:tplc="AC444032">
      <w:start w:val="1"/>
      <w:numFmt w:val="bullet"/>
      <w:lvlText w:val="o"/>
      <w:lvlJc w:val="left"/>
      <w:pPr>
        <w:ind w:left="3600" w:hanging="360"/>
      </w:pPr>
      <w:rPr>
        <w:rFonts w:ascii="Courier New" w:hAnsi="Courier New" w:hint="default"/>
      </w:rPr>
    </w:lvl>
    <w:lvl w:ilvl="5" w:tplc="13F4BF26">
      <w:start w:val="1"/>
      <w:numFmt w:val="bullet"/>
      <w:lvlText w:val=""/>
      <w:lvlJc w:val="left"/>
      <w:pPr>
        <w:ind w:left="4320" w:hanging="360"/>
      </w:pPr>
      <w:rPr>
        <w:rFonts w:ascii="Wingdings" w:hAnsi="Wingdings" w:hint="default"/>
      </w:rPr>
    </w:lvl>
    <w:lvl w:ilvl="6" w:tplc="C4707E74">
      <w:start w:val="1"/>
      <w:numFmt w:val="bullet"/>
      <w:lvlText w:val=""/>
      <w:lvlJc w:val="left"/>
      <w:pPr>
        <w:ind w:left="5040" w:hanging="360"/>
      </w:pPr>
      <w:rPr>
        <w:rFonts w:ascii="Symbol" w:hAnsi="Symbol" w:hint="default"/>
      </w:rPr>
    </w:lvl>
    <w:lvl w:ilvl="7" w:tplc="B0E82CA2">
      <w:start w:val="1"/>
      <w:numFmt w:val="bullet"/>
      <w:lvlText w:val="o"/>
      <w:lvlJc w:val="left"/>
      <w:pPr>
        <w:ind w:left="5760" w:hanging="360"/>
      </w:pPr>
      <w:rPr>
        <w:rFonts w:ascii="Courier New" w:hAnsi="Courier New" w:hint="default"/>
      </w:rPr>
    </w:lvl>
    <w:lvl w:ilvl="8" w:tplc="BB645F08">
      <w:start w:val="1"/>
      <w:numFmt w:val="bullet"/>
      <w:lvlText w:val=""/>
      <w:lvlJc w:val="left"/>
      <w:pPr>
        <w:ind w:left="6480" w:hanging="360"/>
      </w:pPr>
      <w:rPr>
        <w:rFonts w:ascii="Wingdings" w:hAnsi="Wingdings" w:hint="default"/>
      </w:rPr>
    </w:lvl>
  </w:abstractNum>
  <w:abstractNum w:abstractNumId="28" w15:restartNumberingAfterBreak="0">
    <w:nsid w:val="72183CF9"/>
    <w:multiLevelType w:val="multilevel"/>
    <w:tmpl w:val="72183CF9"/>
    <w:lvl w:ilvl="0">
      <w:numFmt w:val="bullet"/>
      <w:lvlText w:val="●"/>
      <w:lvlJc w:val="left"/>
      <w:pPr>
        <w:ind w:left="360" w:firstLine="0"/>
      </w:pPr>
      <w:rPr>
        <w:rFonts w:ascii="Noto Sans Symbols" w:eastAsia="Noto Sans Symbols" w:hAnsi="Noto Sans Symbols" w:cs="Noto Sans Symbols"/>
      </w:rPr>
    </w:lvl>
    <w:lvl w:ilvl="1">
      <w:numFmt w:val="bullet"/>
      <w:lvlText w:val="o"/>
      <w:lvlJc w:val="left"/>
      <w:pPr>
        <w:ind w:left="1080" w:firstLine="0"/>
      </w:pPr>
      <w:rPr>
        <w:rFonts w:ascii="Courier New" w:eastAsia="Courier New" w:hAnsi="Courier New" w:cs="Courier New"/>
      </w:rPr>
    </w:lvl>
    <w:lvl w:ilvl="2">
      <w:numFmt w:val="bullet"/>
      <w:lvlText w:val="▪"/>
      <w:lvlJc w:val="left"/>
      <w:pPr>
        <w:ind w:left="1800" w:firstLine="0"/>
      </w:pPr>
      <w:rPr>
        <w:rFonts w:ascii="Noto Sans Symbols" w:eastAsia="Noto Sans Symbols" w:hAnsi="Noto Sans Symbols" w:cs="Noto Sans Symbols"/>
      </w:rPr>
    </w:lvl>
    <w:lvl w:ilvl="3">
      <w:numFmt w:val="bullet"/>
      <w:lvlText w:val="●"/>
      <w:lvlJc w:val="left"/>
      <w:pPr>
        <w:ind w:left="2520" w:firstLine="0"/>
      </w:pPr>
      <w:rPr>
        <w:rFonts w:ascii="Noto Sans Symbols" w:eastAsia="Noto Sans Symbols" w:hAnsi="Noto Sans Symbols" w:cs="Noto Sans Symbols"/>
      </w:rPr>
    </w:lvl>
    <w:lvl w:ilvl="4">
      <w:numFmt w:val="bullet"/>
      <w:lvlText w:val="o"/>
      <w:lvlJc w:val="left"/>
      <w:pPr>
        <w:ind w:left="3240" w:firstLine="0"/>
      </w:pPr>
      <w:rPr>
        <w:rFonts w:ascii="Courier New" w:eastAsia="Courier New" w:hAnsi="Courier New" w:cs="Courier New"/>
      </w:rPr>
    </w:lvl>
    <w:lvl w:ilvl="5">
      <w:numFmt w:val="bullet"/>
      <w:lvlText w:val="▪"/>
      <w:lvlJc w:val="left"/>
      <w:pPr>
        <w:ind w:left="3960" w:firstLine="0"/>
      </w:pPr>
      <w:rPr>
        <w:rFonts w:ascii="Noto Sans Symbols" w:eastAsia="Noto Sans Symbols" w:hAnsi="Noto Sans Symbols" w:cs="Noto Sans Symbols"/>
      </w:rPr>
    </w:lvl>
    <w:lvl w:ilvl="6">
      <w:numFmt w:val="bullet"/>
      <w:lvlText w:val="●"/>
      <w:lvlJc w:val="left"/>
      <w:pPr>
        <w:ind w:left="4680" w:firstLine="0"/>
      </w:pPr>
      <w:rPr>
        <w:rFonts w:ascii="Noto Sans Symbols" w:eastAsia="Noto Sans Symbols" w:hAnsi="Noto Sans Symbols" w:cs="Noto Sans Symbols"/>
      </w:rPr>
    </w:lvl>
    <w:lvl w:ilvl="7">
      <w:numFmt w:val="bullet"/>
      <w:lvlText w:val="o"/>
      <w:lvlJc w:val="left"/>
      <w:pPr>
        <w:ind w:left="5400" w:firstLine="0"/>
      </w:pPr>
      <w:rPr>
        <w:rFonts w:ascii="Courier New" w:eastAsia="Courier New" w:hAnsi="Courier New" w:cs="Courier New"/>
      </w:rPr>
    </w:lvl>
    <w:lvl w:ilvl="8">
      <w:numFmt w:val="bullet"/>
      <w:lvlText w:val="▪"/>
      <w:lvlJc w:val="left"/>
      <w:pPr>
        <w:ind w:left="6120" w:firstLine="0"/>
      </w:pPr>
      <w:rPr>
        <w:rFonts w:ascii="Noto Sans Symbols" w:eastAsia="Noto Sans Symbols" w:hAnsi="Noto Sans Symbols" w:cs="Noto Sans Symbols"/>
      </w:rPr>
    </w:lvl>
  </w:abstractNum>
  <w:abstractNum w:abstractNumId="29" w15:restartNumberingAfterBreak="0">
    <w:nsid w:val="7EDC2507"/>
    <w:multiLevelType w:val="hybridMultilevel"/>
    <w:tmpl w:val="5BEA9A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933827564">
    <w:abstractNumId w:val="18"/>
  </w:num>
  <w:num w:numId="2" w16cid:durableId="1669627680">
    <w:abstractNumId w:val="27"/>
  </w:num>
  <w:num w:numId="3" w16cid:durableId="672419026">
    <w:abstractNumId w:val="19"/>
  </w:num>
  <w:num w:numId="4" w16cid:durableId="2004553092">
    <w:abstractNumId w:val="6"/>
  </w:num>
  <w:num w:numId="5" w16cid:durableId="475101105">
    <w:abstractNumId w:val="23"/>
  </w:num>
  <w:num w:numId="6" w16cid:durableId="1645233843">
    <w:abstractNumId w:val="26"/>
  </w:num>
  <w:num w:numId="7" w16cid:durableId="1079330493">
    <w:abstractNumId w:val="3"/>
  </w:num>
  <w:num w:numId="8" w16cid:durableId="1955939163">
    <w:abstractNumId w:val="11"/>
  </w:num>
  <w:num w:numId="9" w16cid:durableId="1857768017">
    <w:abstractNumId w:val="28"/>
  </w:num>
  <w:num w:numId="10" w16cid:durableId="1461924995">
    <w:abstractNumId w:val="1"/>
  </w:num>
  <w:num w:numId="11" w16cid:durableId="1972511353">
    <w:abstractNumId w:val="0"/>
  </w:num>
  <w:num w:numId="12" w16cid:durableId="281039603">
    <w:abstractNumId w:val="4"/>
  </w:num>
  <w:num w:numId="13" w16cid:durableId="181360286">
    <w:abstractNumId w:val="12"/>
  </w:num>
  <w:num w:numId="14" w16cid:durableId="1926718117">
    <w:abstractNumId w:val="25"/>
  </w:num>
  <w:num w:numId="15" w16cid:durableId="2050378777">
    <w:abstractNumId w:val="17"/>
  </w:num>
  <w:num w:numId="16" w16cid:durableId="345447032">
    <w:abstractNumId w:val="2"/>
  </w:num>
  <w:num w:numId="17" w16cid:durableId="1809318305">
    <w:abstractNumId w:val="9"/>
  </w:num>
  <w:num w:numId="18" w16cid:durableId="2106265145">
    <w:abstractNumId w:val="5"/>
  </w:num>
  <w:num w:numId="19" w16cid:durableId="1237125390">
    <w:abstractNumId w:val="7"/>
  </w:num>
  <w:num w:numId="20" w16cid:durableId="58863685">
    <w:abstractNumId w:val="13"/>
  </w:num>
  <w:num w:numId="21" w16cid:durableId="2103410641">
    <w:abstractNumId w:val="24"/>
  </w:num>
  <w:num w:numId="22" w16cid:durableId="1553540234">
    <w:abstractNumId w:val="21"/>
  </w:num>
  <w:num w:numId="23" w16cid:durableId="97798927">
    <w:abstractNumId w:val="20"/>
  </w:num>
  <w:num w:numId="24" w16cid:durableId="375468552">
    <w:abstractNumId w:val="10"/>
  </w:num>
  <w:num w:numId="25" w16cid:durableId="2054619474">
    <w:abstractNumId w:val="22"/>
  </w:num>
  <w:num w:numId="26" w16cid:durableId="405612796">
    <w:abstractNumId w:val="8"/>
  </w:num>
  <w:num w:numId="27" w16cid:durableId="1237781689">
    <w:abstractNumId w:val="16"/>
  </w:num>
  <w:num w:numId="28" w16cid:durableId="2080321316">
    <w:abstractNumId w:val="14"/>
  </w:num>
  <w:num w:numId="29" w16cid:durableId="1587685887">
    <w:abstractNumId w:val="15"/>
  </w:num>
  <w:num w:numId="30" w16cid:durableId="13131708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FD"/>
    <w:rsid w:val="00031D19"/>
    <w:rsid w:val="0004167D"/>
    <w:rsid w:val="00092348"/>
    <w:rsid w:val="0009545E"/>
    <w:rsid w:val="000A447B"/>
    <w:rsid w:val="000B0B65"/>
    <w:rsid w:val="000B5D8B"/>
    <w:rsid w:val="000C2844"/>
    <w:rsid w:val="00107607"/>
    <w:rsid w:val="001223AA"/>
    <w:rsid w:val="00161A48"/>
    <w:rsid w:val="001816F7"/>
    <w:rsid w:val="00181DB0"/>
    <w:rsid w:val="001A4BBD"/>
    <w:rsid w:val="001A77A7"/>
    <w:rsid w:val="001C456D"/>
    <w:rsid w:val="001D5866"/>
    <w:rsid w:val="001F7EFA"/>
    <w:rsid w:val="002152F0"/>
    <w:rsid w:val="00255611"/>
    <w:rsid w:val="00286987"/>
    <w:rsid w:val="002A53AB"/>
    <w:rsid w:val="002B33E9"/>
    <w:rsid w:val="00324B1C"/>
    <w:rsid w:val="0034437E"/>
    <w:rsid w:val="00351822"/>
    <w:rsid w:val="003F10EA"/>
    <w:rsid w:val="0044722C"/>
    <w:rsid w:val="00453C1F"/>
    <w:rsid w:val="00457494"/>
    <w:rsid w:val="004739C1"/>
    <w:rsid w:val="004759F4"/>
    <w:rsid w:val="00484CFC"/>
    <w:rsid w:val="004B6A74"/>
    <w:rsid w:val="004B6B5A"/>
    <w:rsid w:val="004C25CA"/>
    <w:rsid w:val="004C5170"/>
    <w:rsid w:val="004C71B2"/>
    <w:rsid w:val="00500241"/>
    <w:rsid w:val="00514A9B"/>
    <w:rsid w:val="0053049A"/>
    <w:rsid w:val="0053375D"/>
    <w:rsid w:val="00536F70"/>
    <w:rsid w:val="0057049C"/>
    <w:rsid w:val="00571CF6"/>
    <w:rsid w:val="005B18D6"/>
    <w:rsid w:val="005B6236"/>
    <w:rsid w:val="005C1B47"/>
    <w:rsid w:val="005C3616"/>
    <w:rsid w:val="005C4072"/>
    <w:rsid w:val="006074AF"/>
    <w:rsid w:val="0062027D"/>
    <w:rsid w:val="006342BA"/>
    <w:rsid w:val="00643FB1"/>
    <w:rsid w:val="0065394F"/>
    <w:rsid w:val="0066C3D4"/>
    <w:rsid w:val="00684506"/>
    <w:rsid w:val="00685FAD"/>
    <w:rsid w:val="00686052"/>
    <w:rsid w:val="006C4D66"/>
    <w:rsid w:val="006E7F77"/>
    <w:rsid w:val="006F2866"/>
    <w:rsid w:val="007004A2"/>
    <w:rsid w:val="0071604E"/>
    <w:rsid w:val="00733034"/>
    <w:rsid w:val="00743E05"/>
    <w:rsid w:val="00746725"/>
    <w:rsid w:val="00756841"/>
    <w:rsid w:val="007744FD"/>
    <w:rsid w:val="0077723A"/>
    <w:rsid w:val="00790990"/>
    <w:rsid w:val="0079753E"/>
    <w:rsid w:val="007978DB"/>
    <w:rsid w:val="007B5577"/>
    <w:rsid w:val="007C50A1"/>
    <w:rsid w:val="007E08C1"/>
    <w:rsid w:val="007E0D04"/>
    <w:rsid w:val="007E2CBC"/>
    <w:rsid w:val="007E7EFF"/>
    <w:rsid w:val="007F1ED4"/>
    <w:rsid w:val="007F5F1F"/>
    <w:rsid w:val="00883948"/>
    <w:rsid w:val="008846C5"/>
    <w:rsid w:val="008A6E28"/>
    <w:rsid w:val="008A7526"/>
    <w:rsid w:val="008B4A96"/>
    <w:rsid w:val="008F4CF4"/>
    <w:rsid w:val="009053E1"/>
    <w:rsid w:val="0091790F"/>
    <w:rsid w:val="00941331"/>
    <w:rsid w:val="009472F3"/>
    <w:rsid w:val="0096037B"/>
    <w:rsid w:val="009730DE"/>
    <w:rsid w:val="00980AC5"/>
    <w:rsid w:val="009851E0"/>
    <w:rsid w:val="009C0325"/>
    <w:rsid w:val="009C7E00"/>
    <w:rsid w:val="00A22CCF"/>
    <w:rsid w:val="00A22E2D"/>
    <w:rsid w:val="00A36EF3"/>
    <w:rsid w:val="00AA77BD"/>
    <w:rsid w:val="00AC110A"/>
    <w:rsid w:val="00AF67FD"/>
    <w:rsid w:val="00B07AED"/>
    <w:rsid w:val="00B17A15"/>
    <w:rsid w:val="00B73133"/>
    <w:rsid w:val="00B9562E"/>
    <w:rsid w:val="00BA0CD1"/>
    <w:rsid w:val="00BE1B19"/>
    <w:rsid w:val="00BF0449"/>
    <w:rsid w:val="00C079C9"/>
    <w:rsid w:val="00C80186"/>
    <w:rsid w:val="00C92AAB"/>
    <w:rsid w:val="00CA0C69"/>
    <w:rsid w:val="00CB0A7A"/>
    <w:rsid w:val="00CB2340"/>
    <w:rsid w:val="00CB787B"/>
    <w:rsid w:val="00CC0821"/>
    <w:rsid w:val="00CD3467"/>
    <w:rsid w:val="00CF3928"/>
    <w:rsid w:val="00CF3C57"/>
    <w:rsid w:val="00D24A47"/>
    <w:rsid w:val="00D27F9A"/>
    <w:rsid w:val="00D63757"/>
    <w:rsid w:val="00D65361"/>
    <w:rsid w:val="00D91BD9"/>
    <w:rsid w:val="00DA6EF3"/>
    <w:rsid w:val="00DB59CF"/>
    <w:rsid w:val="00DB7B26"/>
    <w:rsid w:val="00E0232A"/>
    <w:rsid w:val="00E56836"/>
    <w:rsid w:val="00E6032A"/>
    <w:rsid w:val="00E740E6"/>
    <w:rsid w:val="00E74C1D"/>
    <w:rsid w:val="00E839B2"/>
    <w:rsid w:val="00EB2F52"/>
    <w:rsid w:val="00EE5C5F"/>
    <w:rsid w:val="00EF1408"/>
    <w:rsid w:val="00EF1B55"/>
    <w:rsid w:val="00F200E5"/>
    <w:rsid w:val="00F2571A"/>
    <w:rsid w:val="00F45D50"/>
    <w:rsid w:val="00F5015D"/>
    <w:rsid w:val="00F7311B"/>
    <w:rsid w:val="00F90138"/>
    <w:rsid w:val="00F95447"/>
    <w:rsid w:val="00FA0EAC"/>
    <w:rsid w:val="00FA18F5"/>
    <w:rsid w:val="00FB534D"/>
    <w:rsid w:val="00FD2901"/>
    <w:rsid w:val="00FF28C1"/>
    <w:rsid w:val="010E943F"/>
    <w:rsid w:val="019C7BE1"/>
    <w:rsid w:val="01D2CB20"/>
    <w:rsid w:val="0250FFE5"/>
    <w:rsid w:val="0270A571"/>
    <w:rsid w:val="037A6594"/>
    <w:rsid w:val="04A26A82"/>
    <w:rsid w:val="050A1FE5"/>
    <w:rsid w:val="053E8763"/>
    <w:rsid w:val="0600B3EA"/>
    <w:rsid w:val="061EEC8E"/>
    <w:rsid w:val="061F48A1"/>
    <w:rsid w:val="0726DCFD"/>
    <w:rsid w:val="07819681"/>
    <w:rsid w:val="07C628C9"/>
    <w:rsid w:val="07E668C1"/>
    <w:rsid w:val="0926A829"/>
    <w:rsid w:val="093854AC"/>
    <w:rsid w:val="095F7FCC"/>
    <w:rsid w:val="09AE661C"/>
    <w:rsid w:val="09E1E532"/>
    <w:rsid w:val="09E4D7CF"/>
    <w:rsid w:val="09F97BBB"/>
    <w:rsid w:val="0A80B243"/>
    <w:rsid w:val="0AFB502D"/>
    <w:rsid w:val="0B337C0C"/>
    <w:rsid w:val="0B4A7D48"/>
    <w:rsid w:val="0B58CB46"/>
    <w:rsid w:val="0B8712F6"/>
    <w:rsid w:val="0B9FCEC9"/>
    <w:rsid w:val="0BD9D07A"/>
    <w:rsid w:val="0C5A87A7"/>
    <w:rsid w:val="0E370B04"/>
    <w:rsid w:val="0E7555B4"/>
    <w:rsid w:val="0E81D73F"/>
    <w:rsid w:val="0ED27CB5"/>
    <w:rsid w:val="1006300A"/>
    <w:rsid w:val="10C93EB7"/>
    <w:rsid w:val="10CCF686"/>
    <w:rsid w:val="10DC375D"/>
    <w:rsid w:val="1144FEF6"/>
    <w:rsid w:val="11A83A21"/>
    <w:rsid w:val="11C13B4C"/>
    <w:rsid w:val="11F24296"/>
    <w:rsid w:val="1239F581"/>
    <w:rsid w:val="1249393C"/>
    <w:rsid w:val="12C25588"/>
    <w:rsid w:val="12D0A164"/>
    <w:rsid w:val="1390D91C"/>
    <w:rsid w:val="1427B904"/>
    <w:rsid w:val="14A4A358"/>
    <w:rsid w:val="15A40814"/>
    <w:rsid w:val="16010EA2"/>
    <w:rsid w:val="16BD4300"/>
    <w:rsid w:val="16C71011"/>
    <w:rsid w:val="16FC5675"/>
    <w:rsid w:val="174D57CA"/>
    <w:rsid w:val="17C5AAA9"/>
    <w:rsid w:val="1822187E"/>
    <w:rsid w:val="1894696B"/>
    <w:rsid w:val="18980523"/>
    <w:rsid w:val="18A66B08"/>
    <w:rsid w:val="19803C50"/>
    <w:rsid w:val="19A04338"/>
    <w:rsid w:val="1B89BE90"/>
    <w:rsid w:val="1C95123A"/>
    <w:rsid w:val="1D6EB691"/>
    <w:rsid w:val="1DA67F9E"/>
    <w:rsid w:val="1DFE474B"/>
    <w:rsid w:val="1E3380C7"/>
    <w:rsid w:val="1E40CDDB"/>
    <w:rsid w:val="1E6CB01F"/>
    <w:rsid w:val="1EB65F4B"/>
    <w:rsid w:val="1F1303DF"/>
    <w:rsid w:val="1F1AA742"/>
    <w:rsid w:val="1F270A5D"/>
    <w:rsid w:val="1F58C91B"/>
    <w:rsid w:val="20D7B346"/>
    <w:rsid w:val="210652C0"/>
    <w:rsid w:val="21498B95"/>
    <w:rsid w:val="218DDAA3"/>
    <w:rsid w:val="21A048A4"/>
    <w:rsid w:val="22F35C1A"/>
    <w:rsid w:val="235742C3"/>
    <w:rsid w:val="237DDCD7"/>
    <w:rsid w:val="23B6ECDE"/>
    <w:rsid w:val="24BBEB5D"/>
    <w:rsid w:val="24C45DD8"/>
    <w:rsid w:val="259DD667"/>
    <w:rsid w:val="25C3808F"/>
    <w:rsid w:val="26950A2B"/>
    <w:rsid w:val="26A2B627"/>
    <w:rsid w:val="26E09818"/>
    <w:rsid w:val="2700602F"/>
    <w:rsid w:val="275C5F63"/>
    <w:rsid w:val="28095BCA"/>
    <w:rsid w:val="282C6D8A"/>
    <w:rsid w:val="286E8C60"/>
    <w:rsid w:val="28E15E62"/>
    <w:rsid w:val="2938739F"/>
    <w:rsid w:val="2949A2D1"/>
    <w:rsid w:val="29A0012C"/>
    <w:rsid w:val="2A926536"/>
    <w:rsid w:val="2B055688"/>
    <w:rsid w:val="2B4B3327"/>
    <w:rsid w:val="2C3A24EA"/>
    <w:rsid w:val="2CD7A1EE"/>
    <w:rsid w:val="2D0FA864"/>
    <w:rsid w:val="2D881E02"/>
    <w:rsid w:val="2EAB78C5"/>
    <w:rsid w:val="2EFA0DB0"/>
    <w:rsid w:val="2F5DE951"/>
    <w:rsid w:val="2F6BDD85"/>
    <w:rsid w:val="30539606"/>
    <w:rsid w:val="309C78C8"/>
    <w:rsid w:val="311B4C4F"/>
    <w:rsid w:val="319D05C3"/>
    <w:rsid w:val="31BD9101"/>
    <w:rsid w:val="32085A25"/>
    <w:rsid w:val="32377D61"/>
    <w:rsid w:val="32FAE79C"/>
    <w:rsid w:val="3362689C"/>
    <w:rsid w:val="3393C47A"/>
    <w:rsid w:val="33FC0965"/>
    <w:rsid w:val="3443B71B"/>
    <w:rsid w:val="352E9902"/>
    <w:rsid w:val="35E745EE"/>
    <w:rsid w:val="372F31A4"/>
    <w:rsid w:val="37C04930"/>
    <w:rsid w:val="3812CA8C"/>
    <w:rsid w:val="3848E6A9"/>
    <w:rsid w:val="38B95019"/>
    <w:rsid w:val="38C13669"/>
    <w:rsid w:val="38F0F9E6"/>
    <w:rsid w:val="390450C5"/>
    <w:rsid w:val="39378935"/>
    <w:rsid w:val="39386464"/>
    <w:rsid w:val="39E4B70A"/>
    <w:rsid w:val="3A55207A"/>
    <w:rsid w:val="3AA02126"/>
    <w:rsid w:val="3AD35996"/>
    <w:rsid w:val="3AD4FD90"/>
    <w:rsid w:val="3B3F4CD7"/>
    <w:rsid w:val="3B645A6F"/>
    <w:rsid w:val="3B922FE7"/>
    <w:rsid w:val="3C1A257F"/>
    <w:rsid w:val="3C3BF187"/>
    <w:rsid w:val="3C7A1BB7"/>
    <w:rsid w:val="3C883B01"/>
    <w:rsid w:val="3D3360AC"/>
    <w:rsid w:val="3EBB3C17"/>
    <w:rsid w:val="3EBD22B6"/>
    <w:rsid w:val="3ED06A8F"/>
    <w:rsid w:val="3F739249"/>
    <w:rsid w:val="3FFD3C14"/>
    <w:rsid w:val="402D5400"/>
    <w:rsid w:val="4062840C"/>
    <w:rsid w:val="411BDD8B"/>
    <w:rsid w:val="41272300"/>
    <w:rsid w:val="416FE6EB"/>
    <w:rsid w:val="4278D62C"/>
    <w:rsid w:val="429C4C89"/>
    <w:rsid w:val="432913B4"/>
    <w:rsid w:val="43329CDD"/>
    <w:rsid w:val="434DCF6F"/>
    <w:rsid w:val="458D2F73"/>
    <w:rsid w:val="458E8D30"/>
    <w:rsid w:val="46710DF6"/>
    <w:rsid w:val="467D3A00"/>
    <w:rsid w:val="468E24CF"/>
    <w:rsid w:val="46BEB195"/>
    <w:rsid w:val="471B56DF"/>
    <w:rsid w:val="47468D89"/>
    <w:rsid w:val="47892688"/>
    <w:rsid w:val="47FD5D50"/>
    <w:rsid w:val="482A1152"/>
    <w:rsid w:val="486654BE"/>
    <w:rsid w:val="48C4D035"/>
    <w:rsid w:val="493A4517"/>
    <w:rsid w:val="49834DC3"/>
    <w:rsid w:val="498B53EE"/>
    <w:rsid w:val="49BB8F09"/>
    <w:rsid w:val="49C038E8"/>
    <w:rsid w:val="49C24D5A"/>
    <w:rsid w:val="49F801F5"/>
    <w:rsid w:val="4A1D7793"/>
    <w:rsid w:val="4A2F8586"/>
    <w:rsid w:val="4A577281"/>
    <w:rsid w:val="4AAC0E55"/>
    <w:rsid w:val="4AD13032"/>
    <w:rsid w:val="4AEF50BD"/>
    <w:rsid w:val="4C47DEB6"/>
    <w:rsid w:val="4C614F22"/>
    <w:rsid w:val="4C7DE71B"/>
    <w:rsid w:val="4CC20369"/>
    <w:rsid w:val="4CD0CE73"/>
    <w:rsid w:val="4CDB92B5"/>
    <w:rsid w:val="4D36A97B"/>
    <w:rsid w:val="4D8F1343"/>
    <w:rsid w:val="4DA37B83"/>
    <w:rsid w:val="50086F35"/>
    <w:rsid w:val="500F760C"/>
    <w:rsid w:val="505C96CC"/>
    <w:rsid w:val="515FD6F9"/>
    <w:rsid w:val="5291BE98"/>
    <w:rsid w:val="52A019C4"/>
    <w:rsid w:val="52EA514A"/>
    <w:rsid w:val="530354EF"/>
    <w:rsid w:val="5326F232"/>
    <w:rsid w:val="539ACF0A"/>
    <w:rsid w:val="53C349D7"/>
    <w:rsid w:val="53E9B0A1"/>
    <w:rsid w:val="541FC0E3"/>
    <w:rsid w:val="54B15E36"/>
    <w:rsid w:val="54DBE058"/>
    <w:rsid w:val="5511E735"/>
    <w:rsid w:val="556C9E36"/>
    <w:rsid w:val="561AF530"/>
    <w:rsid w:val="562989F9"/>
    <w:rsid w:val="564D2E97"/>
    <w:rsid w:val="5666DEE6"/>
    <w:rsid w:val="5695B3E3"/>
    <w:rsid w:val="569EBBF0"/>
    <w:rsid w:val="56CB46F3"/>
    <w:rsid w:val="57A55102"/>
    <w:rsid w:val="57FD39BF"/>
    <w:rsid w:val="597D334C"/>
    <w:rsid w:val="5A6EC53B"/>
    <w:rsid w:val="5AD45640"/>
    <w:rsid w:val="5AEF4182"/>
    <w:rsid w:val="5B31AAE7"/>
    <w:rsid w:val="5C196B28"/>
    <w:rsid w:val="5C49A911"/>
    <w:rsid w:val="5C4B614E"/>
    <w:rsid w:val="5C8F9ABB"/>
    <w:rsid w:val="5CD37BD6"/>
    <w:rsid w:val="5DC4C5E0"/>
    <w:rsid w:val="5E01C067"/>
    <w:rsid w:val="5E7B9F61"/>
    <w:rsid w:val="5EED3CE0"/>
    <w:rsid w:val="5EF76ACD"/>
    <w:rsid w:val="5F8149D3"/>
    <w:rsid w:val="5FA4855E"/>
    <w:rsid w:val="5FA4FA44"/>
    <w:rsid w:val="604932A1"/>
    <w:rsid w:val="605DFF1C"/>
    <w:rsid w:val="611B8EED"/>
    <w:rsid w:val="6129097E"/>
    <w:rsid w:val="617ECDA6"/>
    <w:rsid w:val="61A67AEF"/>
    <w:rsid w:val="61D36ACB"/>
    <w:rsid w:val="6219612A"/>
    <w:rsid w:val="62C63FC8"/>
    <w:rsid w:val="631564B3"/>
    <w:rsid w:val="63524249"/>
    <w:rsid w:val="64401BBC"/>
    <w:rsid w:val="64F39ED6"/>
    <w:rsid w:val="6553D344"/>
    <w:rsid w:val="6581F8EB"/>
    <w:rsid w:val="6586E9A0"/>
    <w:rsid w:val="65E61D8C"/>
    <w:rsid w:val="6601362C"/>
    <w:rsid w:val="66BEF6BB"/>
    <w:rsid w:val="676F75F0"/>
    <w:rsid w:val="6938C93D"/>
    <w:rsid w:val="69D0AFEA"/>
    <w:rsid w:val="69DCDB97"/>
    <w:rsid w:val="6AE3D7DA"/>
    <w:rsid w:val="6B9D00AE"/>
    <w:rsid w:val="6BC514A0"/>
    <w:rsid w:val="6D1DC7EA"/>
    <w:rsid w:val="6D7D227E"/>
    <w:rsid w:val="6DAA84A7"/>
    <w:rsid w:val="6DFEBBD4"/>
    <w:rsid w:val="6E1E1728"/>
    <w:rsid w:val="6E3D46BE"/>
    <w:rsid w:val="6EFCB562"/>
    <w:rsid w:val="6F18F2DF"/>
    <w:rsid w:val="6F2C5D9D"/>
    <w:rsid w:val="70037611"/>
    <w:rsid w:val="71365C96"/>
    <w:rsid w:val="7154FD46"/>
    <w:rsid w:val="71AEB0D4"/>
    <w:rsid w:val="7214C820"/>
    <w:rsid w:val="72672032"/>
    <w:rsid w:val="72DFA726"/>
    <w:rsid w:val="72F0CDA7"/>
    <w:rsid w:val="734DA72B"/>
    <w:rsid w:val="743FCEE4"/>
    <w:rsid w:val="745A445D"/>
    <w:rsid w:val="748C9E08"/>
    <w:rsid w:val="74B190CC"/>
    <w:rsid w:val="74C65783"/>
    <w:rsid w:val="7507FD54"/>
    <w:rsid w:val="7553BD88"/>
    <w:rsid w:val="7586E228"/>
    <w:rsid w:val="75DB9F45"/>
    <w:rsid w:val="779D569E"/>
    <w:rsid w:val="77E9B20F"/>
    <w:rsid w:val="78D5FA36"/>
    <w:rsid w:val="79427C79"/>
    <w:rsid w:val="796FD019"/>
    <w:rsid w:val="79E3A415"/>
    <w:rsid w:val="7A0952A0"/>
    <w:rsid w:val="7B0B88F7"/>
    <w:rsid w:val="7C7CB03D"/>
    <w:rsid w:val="7E4FFB0B"/>
    <w:rsid w:val="7F2F6DD5"/>
    <w:rsid w:val="7FBFE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3FFA"/>
  <w15:docId w15:val="{391B3BE5-B908-4872-A9F7-A947B38D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caption" w:semiHidden="1" w:unhideWhenUsed="1" w:qFormat="1"/>
    <w:lsdException w:name="endnote text"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eastAsia="zh-CN"/>
    </w:rPr>
  </w:style>
  <w:style w:type="paragraph" w:styleId="Heading1">
    <w:name w:val="heading 1"/>
    <w:basedOn w:val="Normal"/>
    <w:next w:val="Normal"/>
    <w:qFormat/>
    <w:pPr>
      <w:keepNext/>
      <w:keepLines/>
      <w:spacing w:before="240" w:after="0"/>
      <w:outlineLvl w:val="0"/>
    </w:pPr>
    <w:rPr>
      <w:rFonts w:ascii="Cambria" w:eastAsia="Times New Roman" w:hAnsi="Cambria" w:cs="Times New Roman"/>
      <w:color w:val="365F91"/>
      <w:sz w:val="32"/>
      <w:szCs w:val="32"/>
      <w:lang w:val="en-GB"/>
    </w:rPr>
  </w:style>
  <w:style w:type="paragraph" w:styleId="Heading2">
    <w:name w:val="heading 2"/>
    <w:basedOn w:val="Normal"/>
    <w:next w:val="Normal"/>
    <w:qFormat/>
    <w:pPr>
      <w:keepNext/>
      <w:keepLines/>
      <w:spacing w:before="40" w:after="0"/>
      <w:outlineLvl w:val="1"/>
    </w:pPr>
    <w:rPr>
      <w:rFonts w:ascii="Cambria" w:eastAsia="Times New Roman" w:hAnsi="Cambria" w:cs="Times New Roman"/>
      <w:color w:val="365F91"/>
      <w:sz w:val="26"/>
      <w:szCs w:val="26"/>
      <w:lang w:val="en-GB"/>
    </w:rPr>
  </w:style>
  <w:style w:type="paragraph" w:styleId="Heading3">
    <w:name w:val="heading 3"/>
    <w:basedOn w:val="Normal"/>
    <w:next w:val="Normal"/>
    <w:qFormat/>
    <w:pPr>
      <w:keepNext/>
      <w:keepLines/>
      <w:spacing w:before="40" w:after="0"/>
      <w:outlineLvl w:val="2"/>
    </w:pPr>
    <w:rPr>
      <w:rFonts w:ascii="Cambria" w:eastAsia="Times New Roman" w:hAnsi="Cambria" w:cs="Times New Roman"/>
      <w:color w:val="243F60"/>
      <w:sz w:val="24"/>
      <w:szCs w:val="24"/>
      <w:lang w:val="en-GB"/>
    </w:rPr>
  </w:style>
  <w:style w:type="paragraph" w:styleId="Heading4">
    <w:name w:val="heading 4"/>
    <w:basedOn w:val="Normal"/>
    <w:next w:val="Normal"/>
    <w:qFormat/>
    <w:pPr>
      <w:keepNext/>
      <w:keepLines/>
      <w:spacing w:before="40" w:after="0"/>
      <w:outlineLvl w:val="3"/>
    </w:pPr>
    <w:rPr>
      <w:rFonts w:ascii="Cambria" w:eastAsia="Times New Roman" w:hAnsi="Cambria" w:cs="Times New Roman"/>
      <w:i/>
      <w:iCs/>
      <w:color w:val="365F91"/>
      <w:lang w:val="en-GB"/>
    </w:rPr>
  </w:style>
  <w:style w:type="paragraph" w:styleId="Heading5">
    <w:name w:val="heading 5"/>
    <w:basedOn w:val="Normal"/>
    <w:next w:val="Normal"/>
    <w:qFormat/>
    <w:pPr>
      <w:keepNext/>
      <w:keepLines/>
      <w:spacing w:before="40" w:after="0"/>
      <w:outlineLvl w:val="4"/>
    </w:pPr>
    <w:rPr>
      <w:rFonts w:ascii="Cambria" w:eastAsia="Times New Roman" w:hAnsi="Cambria" w:cs="Times New Roman"/>
      <w:color w:val="365F91"/>
      <w:lang w:val="en-GB"/>
    </w:rPr>
  </w:style>
  <w:style w:type="paragraph" w:styleId="Heading6">
    <w:name w:val="heading 6"/>
    <w:basedOn w:val="Normal"/>
    <w:next w:val="Normal"/>
    <w:qFormat/>
    <w:pPr>
      <w:keepNext/>
      <w:keepLines/>
      <w:spacing w:before="40" w:after="0"/>
      <w:outlineLvl w:val="5"/>
    </w:pPr>
    <w:rPr>
      <w:rFonts w:ascii="Cambria" w:eastAsia="Times New Roman" w:hAnsi="Cambria" w:cs="Times New Roman"/>
      <w:color w:val="243F60"/>
      <w:lang w:val="en-GB"/>
    </w:rPr>
  </w:style>
  <w:style w:type="paragraph" w:styleId="Heading7">
    <w:name w:val="heading 7"/>
    <w:basedOn w:val="Normal"/>
    <w:next w:val="Normal"/>
    <w:qFormat/>
    <w:pPr>
      <w:keepNext/>
      <w:keepLines/>
      <w:spacing w:before="40" w:after="0"/>
      <w:outlineLvl w:val="6"/>
    </w:pPr>
    <w:rPr>
      <w:rFonts w:ascii="Cambria" w:eastAsia="Times New Roman" w:hAnsi="Cambria" w:cs="Times New Roman"/>
      <w:i/>
      <w:iCs/>
      <w:color w:val="243F60"/>
      <w:lang w:val="en-GB"/>
    </w:rPr>
  </w:style>
  <w:style w:type="paragraph" w:styleId="Heading8">
    <w:name w:val="heading 8"/>
    <w:basedOn w:val="Normal"/>
    <w:next w:val="Normal"/>
    <w:qFormat/>
    <w:pPr>
      <w:keepNext/>
      <w:keepLines/>
      <w:spacing w:before="40" w:after="0"/>
      <w:outlineLvl w:val="7"/>
    </w:pPr>
    <w:rPr>
      <w:rFonts w:ascii="Cambria" w:eastAsia="Times New Roman" w:hAnsi="Cambria" w:cs="Times New Roman"/>
      <w:color w:val="FFFFFF"/>
      <w:sz w:val="21"/>
      <w:szCs w:val="21"/>
      <w:lang w:val="en-GB"/>
    </w:rPr>
  </w:style>
  <w:style w:type="paragraph" w:styleId="Heading9">
    <w:name w:val="heading 9"/>
    <w:basedOn w:val="Normal"/>
    <w:next w:val="Normal"/>
    <w:qFormat/>
    <w:pPr>
      <w:keepNext/>
      <w:keepLines/>
      <w:spacing w:before="40" w:after="0"/>
      <w:outlineLvl w:val="8"/>
    </w:pPr>
    <w:rPr>
      <w:rFonts w:ascii="Cambria" w:eastAsia="Times New Roman" w:hAnsi="Cambria" w:cs="Times New Roman"/>
      <w:i/>
      <w:iCs/>
      <w:color w:val="FFFFFF"/>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pPr>
    <w:rPr>
      <w:rFonts w:ascii="Segoe UI" w:hAnsi="Segoe UI" w:cs="Segoe UI"/>
      <w:sz w:val="18"/>
      <w:szCs w:val="18"/>
      <w:lang w:val="en-GB"/>
    </w:rPr>
  </w:style>
  <w:style w:type="paragraph" w:styleId="EndnoteText">
    <w:name w:val="endnote text"/>
    <w:basedOn w:val="Normal"/>
    <w:qFormat/>
    <w:pPr>
      <w:spacing w:after="0"/>
    </w:pPr>
    <w:rPr>
      <w:sz w:val="20"/>
      <w:szCs w:val="20"/>
      <w:lang w:val="en-GB"/>
    </w:rPr>
  </w:style>
  <w:style w:type="paragraph" w:styleId="Footer">
    <w:name w:val="footer"/>
    <w:basedOn w:val="Normal"/>
    <w:qFormat/>
    <w:pPr>
      <w:tabs>
        <w:tab w:val="center" w:pos="4513"/>
        <w:tab w:val="right" w:pos="9026"/>
      </w:tabs>
      <w:spacing w:after="0"/>
    </w:pPr>
    <w:rPr>
      <w:lang w:val="en-GB"/>
    </w:rPr>
  </w:style>
  <w:style w:type="paragraph" w:styleId="FootnoteText">
    <w:name w:val="footnote text"/>
    <w:basedOn w:val="Normal"/>
    <w:qFormat/>
    <w:pPr>
      <w:spacing w:after="0"/>
    </w:pPr>
    <w:rPr>
      <w:sz w:val="20"/>
      <w:szCs w:val="20"/>
      <w:lang w:val="en-GB"/>
    </w:rPr>
  </w:style>
  <w:style w:type="paragraph" w:styleId="Header">
    <w:name w:val="header"/>
    <w:basedOn w:val="Normal"/>
    <w:qFormat/>
    <w:pPr>
      <w:tabs>
        <w:tab w:val="center" w:pos="4513"/>
        <w:tab w:val="right" w:pos="9026"/>
      </w:tabs>
      <w:spacing w:after="0"/>
    </w:pPr>
    <w:rPr>
      <w:lang w:val="en-GB"/>
    </w:rPr>
  </w:style>
  <w:style w:type="paragraph" w:styleId="Subtitle">
    <w:name w:val="Subtitle"/>
    <w:basedOn w:val="Normal"/>
    <w:next w:val="Normal"/>
    <w:qFormat/>
    <w:rPr>
      <w:color w:val="FFFFFF"/>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qFormat/>
    <w:pPr>
      <w:spacing w:after="0"/>
      <w:contextualSpacing/>
    </w:pPr>
    <w:rPr>
      <w:rFonts w:ascii="Cambria" w:eastAsia="Times New Roman" w:hAnsi="Cambria" w:cs="Times New Roman"/>
      <w:sz w:val="56"/>
      <w:szCs w:val="56"/>
      <w:lang w:val="en-GB"/>
    </w:rPr>
  </w:style>
  <w:style w:type="paragraph" w:styleId="TOC1">
    <w:name w:val="toc 1"/>
    <w:basedOn w:val="Normal"/>
    <w:next w:val="Normal"/>
    <w:qFormat/>
    <w:pPr>
      <w:spacing w:after="100"/>
    </w:pPr>
    <w:rPr>
      <w:lang w:val="en-GB"/>
    </w:rPr>
  </w:style>
  <w:style w:type="paragraph" w:styleId="TOC2">
    <w:name w:val="toc 2"/>
    <w:basedOn w:val="Normal"/>
    <w:next w:val="Normal"/>
    <w:qFormat/>
    <w:pPr>
      <w:spacing w:after="100"/>
      <w:ind w:left="220"/>
    </w:pPr>
    <w:rPr>
      <w:lang w:val="en-GB"/>
    </w:rPr>
  </w:style>
  <w:style w:type="paragraph" w:styleId="TOC3">
    <w:name w:val="toc 3"/>
    <w:basedOn w:val="Normal"/>
    <w:next w:val="Normal"/>
    <w:qFormat/>
    <w:pPr>
      <w:spacing w:after="100"/>
      <w:ind w:left="440"/>
    </w:pPr>
    <w:rPr>
      <w:lang w:val="en-GB"/>
    </w:rPr>
  </w:style>
  <w:style w:type="paragraph" w:styleId="TOC4">
    <w:name w:val="toc 4"/>
    <w:basedOn w:val="Normal"/>
    <w:next w:val="Normal"/>
    <w:qFormat/>
    <w:pPr>
      <w:spacing w:after="100"/>
      <w:ind w:left="660"/>
    </w:pPr>
    <w:rPr>
      <w:lang w:val="en-GB"/>
    </w:rPr>
  </w:style>
  <w:style w:type="paragraph" w:styleId="TOC5">
    <w:name w:val="toc 5"/>
    <w:basedOn w:val="Normal"/>
    <w:next w:val="Normal"/>
    <w:qFormat/>
    <w:pPr>
      <w:spacing w:after="100"/>
      <w:ind w:left="880"/>
    </w:pPr>
    <w:rPr>
      <w:lang w:val="en-GB"/>
    </w:rPr>
  </w:style>
  <w:style w:type="paragraph" w:styleId="TOC6">
    <w:name w:val="toc 6"/>
    <w:basedOn w:val="Normal"/>
    <w:next w:val="Normal"/>
    <w:qFormat/>
    <w:pPr>
      <w:spacing w:after="100"/>
      <w:ind w:left="1100"/>
    </w:pPr>
    <w:rPr>
      <w:lang w:val="en-GB"/>
    </w:rPr>
  </w:style>
  <w:style w:type="paragraph" w:styleId="TOC7">
    <w:name w:val="toc 7"/>
    <w:basedOn w:val="Normal"/>
    <w:next w:val="Normal"/>
    <w:qFormat/>
    <w:pPr>
      <w:spacing w:after="100"/>
      <w:ind w:left="1320"/>
    </w:pPr>
    <w:rPr>
      <w:lang w:val="en-GB"/>
    </w:rPr>
  </w:style>
  <w:style w:type="paragraph" w:styleId="TOC8">
    <w:name w:val="toc 8"/>
    <w:basedOn w:val="Normal"/>
    <w:next w:val="Normal"/>
    <w:qFormat/>
    <w:pPr>
      <w:spacing w:after="100"/>
      <w:ind w:left="1540"/>
    </w:pPr>
    <w:rPr>
      <w:lang w:val="en-GB"/>
    </w:rPr>
  </w:style>
  <w:style w:type="paragraph" w:styleId="TOC9">
    <w:name w:val="toc 9"/>
    <w:basedOn w:val="Normal"/>
    <w:next w:val="Normal"/>
    <w:qFormat/>
    <w:pPr>
      <w:spacing w:after="100"/>
      <w:ind w:left="1760"/>
    </w:pPr>
    <w:rPr>
      <w:lang w:val="en-GB"/>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qFormat/>
    <w:pPr>
      <w:ind w:left="720"/>
      <w:contextualSpacing/>
    </w:pPr>
  </w:style>
  <w:style w:type="paragraph" w:styleId="Quote">
    <w:name w:val="Quote"/>
    <w:basedOn w:val="Normal"/>
    <w:next w:val="Normal"/>
    <w:qFormat/>
    <w:pPr>
      <w:spacing w:before="200"/>
      <w:ind w:left="864" w:right="864"/>
      <w:jc w:val="center"/>
    </w:pPr>
    <w:rPr>
      <w:i/>
      <w:iCs/>
      <w:color w:val="FFFFFF"/>
      <w:lang w:val="en-GB"/>
    </w:rPr>
  </w:style>
  <w:style w:type="paragraph" w:styleId="IntenseQuote">
    <w:name w:val="Intense Quote"/>
    <w:basedOn w:val="Normal"/>
    <w:next w:val="Normal"/>
    <w:qFormat/>
    <w:pPr>
      <w:spacing w:before="360" w:after="360"/>
      <w:ind w:left="864" w:right="864"/>
      <w:jc w:val="center"/>
    </w:pPr>
    <w:rPr>
      <w:i/>
      <w:iCs/>
      <w:color w:val="4F81BD"/>
      <w:lang w:val="en-GB"/>
    </w:rPr>
  </w:style>
  <w:style w:type="paragraph" w:customStyle="1" w:styleId="Footer1">
    <w:name w:val="Footer1"/>
    <w:basedOn w:val="Normal"/>
    <w:qFormat/>
    <w:pPr>
      <w:tabs>
        <w:tab w:val="center" w:pos="4680"/>
        <w:tab w:val="right" w:pos="9360"/>
      </w:tabs>
      <w:spacing w:after="0"/>
    </w:pPr>
    <w:rPr>
      <w:lang w:val="en-GB"/>
    </w:rPr>
  </w:style>
  <w:style w:type="paragraph" w:customStyle="1" w:styleId="Header1">
    <w:name w:val="Header1"/>
    <w:basedOn w:val="Normal"/>
    <w:qFormat/>
    <w:pPr>
      <w:tabs>
        <w:tab w:val="center" w:pos="4680"/>
        <w:tab w:val="right" w:pos="9360"/>
      </w:tabs>
      <w:spacing w:after="0"/>
    </w:pPr>
    <w:rPr>
      <w:lang w:val="en-GB"/>
    </w:rPr>
  </w:style>
  <w:style w:type="character" w:customStyle="1" w:styleId="HeaderChar">
    <w:name w:val="Header Char"/>
    <w:basedOn w:val="DefaultParagraphFont"/>
    <w:qFormat/>
    <w:rPr>
      <w:lang w:val="en-GB"/>
    </w:rPr>
  </w:style>
  <w:style w:type="character" w:customStyle="1" w:styleId="FooterChar">
    <w:name w:val="Footer Char"/>
    <w:basedOn w:val="DefaultParagraphFont"/>
    <w:qFormat/>
    <w:rPr>
      <w:lang w:val="en-GB"/>
    </w:rPr>
  </w:style>
  <w:style w:type="character" w:customStyle="1" w:styleId="BalloonTextChar">
    <w:name w:val="Balloon Text Char"/>
    <w:basedOn w:val="DefaultParagraphFont"/>
    <w:qFormat/>
    <w:rPr>
      <w:rFonts w:ascii="Segoe UI" w:hAnsi="Segoe UI" w:cs="Segoe UI"/>
      <w:sz w:val="18"/>
      <w:szCs w:val="18"/>
    </w:rPr>
  </w:style>
  <w:style w:type="character" w:customStyle="1" w:styleId="Heading1Char">
    <w:name w:val="Heading 1 Char"/>
    <w:basedOn w:val="DefaultParagraphFont"/>
    <w:qFormat/>
    <w:rPr>
      <w:rFonts w:ascii="Cambria" w:eastAsia="Times New Roman" w:hAnsi="Cambria" w:cs="Times New Roman"/>
      <w:color w:val="365F91"/>
      <w:sz w:val="32"/>
      <w:szCs w:val="32"/>
      <w:lang w:val="en-GB"/>
    </w:rPr>
  </w:style>
  <w:style w:type="character" w:customStyle="1" w:styleId="Heading2Char">
    <w:name w:val="Heading 2 Char"/>
    <w:basedOn w:val="DefaultParagraphFont"/>
    <w:qFormat/>
    <w:rPr>
      <w:rFonts w:ascii="Cambria" w:eastAsia="Times New Roman" w:hAnsi="Cambria" w:cs="Times New Roman"/>
      <w:color w:val="365F91"/>
      <w:sz w:val="26"/>
      <w:szCs w:val="26"/>
      <w:lang w:val="en-GB"/>
    </w:rPr>
  </w:style>
  <w:style w:type="character" w:customStyle="1" w:styleId="Heading3Char">
    <w:name w:val="Heading 3 Char"/>
    <w:basedOn w:val="DefaultParagraphFont"/>
    <w:qFormat/>
    <w:rPr>
      <w:rFonts w:ascii="Cambria" w:eastAsia="Times New Roman" w:hAnsi="Cambria" w:cs="Times New Roman"/>
      <w:color w:val="243F60"/>
      <w:sz w:val="24"/>
      <w:szCs w:val="24"/>
      <w:lang w:val="en-GB"/>
    </w:rPr>
  </w:style>
  <w:style w:type="character" w:customStyle="1" w:styleId="Heading4Char">
    <w:name w:val="Heading 4 Char"/>
    <w:basedOn w:val="DefaultParagraphFont"/>
    <w:qFormat/>
    <w:rPr>
      <w:rFonts w:ascii="Cambria" w:eastAsia="Times New Roman" w:hAnsi="Cambria" w:cs="Times New Roman"/>
      <w:i/>
      <w:iCs/>
      <w:color w:val="365F91"/>
      <w:lang w:val="en-GB"/>
    </w:rPr>
  </w:style>
  <w:style w:type="character" w:customStyle="1" w:styleId="Heading5Char">
    <w:name w:val="Heading 5 Char"/>
    <w:basedOn w:val="DefaultParagraphFont"/>
    <w:qFormat/>
    <w:rPr>
      <w:rFonts w:ascii="Cambria" w:eastAsia="Times New Roman" w:hAnsi="Cambria" w:cs="Times New Roman"/>
      <w:color w:val="365F91"/>
      <w:lang w:val="en-GB"/>
    </w:rPr>
  </w:style>
  <w:style w:type="character" w:customStyle="1" w:styleId="Heading6Char">
    <w:name w:val="Heading 6 Char"/>
    <w:basedOn w:val="DefaultParagraphFont"/>
    <w:qFormat/>
    <w:rPr>
      <w:rFonts w:ascii="Cambria" w:eastAsia="Times New Roman" w:hAnsi="Cambria" w:cs="Times New Roman"/>
      <w:color w:val="243F60"/>
      <w:lang w:val="en-GB"/>
    </w:rPr>
  </w:style>
  <w:style w:type="character" w:customStyle="1" w:styleId="Heading7Char">
    <w:name w:val="Heading 7 Char"/>
    <w:basedOn w:val="DefaultParagraphFont"/>
    <w:qFormat/>
    <w:rPr>
      <w:rFonts w:ascii="Cambria" w:eastAsia="Times New Roman" w:hAnsi="Cambria" w:cs="Times New Roman"/>
      <w:i/>
      <w:iCs/>
      <w:color w:val="243F60"/>
      <w:lang w:val="en-GB"/>
    </w:rPr>
  </w:style>
  <w:style w:type="character" w:customStyle="1" w:styleId="Heading8Char">
    <w:name w:val="Heading 8 Char"/>
    <w:basedOn w:val="DefaultParagraphFont"/>
    <w:qFormat/>
    <w:rPr>
      <w:rFonts w:ascii="Cambria" w:eastAsia="Times New Roman" w:hAnsi="Cambria" w:cs="Times New Roman"/>
      <w:color w:val="FFFFFF"/>
      <w:sz w:val="21"/>
      <w:szCs w:val="21"/>
      <w:lang w:val="en-GB"/>
    </w:rPr>
  </w:style>
  <w:style w:type="character" w:customStyle="1" w:styleId="Heading9Char">
    <w:name w:val="Heading 9 Char"/>
    <w:basedOn w:val="DefaultParagraphFont"/>
    <w:qFormat/>
    <w:rPr>
      <w:rFonts w:ascii="Cambria" w:eastAsia="Times New Roman" w:hAnsi="Cambria" w:cs="Times New Roman"/>
      <w:i/>
      <w:iCs/>
      <w:color w:val="FFFFFF"/>
      <w:sz w:val="21"/>
      <w:szCs w:val="21"/>
      <w:lang w:val="en-GB"/>
    </w:rPr>
  </w:style>
  <w:style w:type="character" w:customStyle="1" w:styleId="TitleChar">
    <w:name w:val="Title Char"/>
    <w:basedOn w:val="DefaultParagraphFont"/>
    <w:qFormat/>
    <w:rPr>
      <w:rFonts w:ascii="Cambria" w:eastAsia="Times New Roman" w:hAnsi="Cambria" w:cs="Times New Roman"/>
      <w:sz w:val="56"/>
      <w:szCs w:val="56"/>
      <w:lang w:val="en-GB"/>
    </w:rPr>
  </w:style>
  <w:style w:type="character" w:customStyle="1" w:styleId="SubtitleChar">
    <w:name w:val="Subtitle Char"/>
    <w:basedOn w:val="DefaultParagraphFont"/>
    <w:qFormat/>
    <w:rPr>
      <w:rFonts w:ascii="Calibri" w:eastAsia="Calibri" w:hAnsi="Calibri" w:cs="Calibri"/>
      <w:color w:val="FFFFFF"/>
      <w:lang w:val="en-GB"/>
    </w:rPr>
  </w:style>
  <w:style w:type="character" w:customStyle="1" w:styleId="QuoteChar">
    <w:name w:val="Quote Char"/>
    <w:basedOn w:val="DefaultParagraphFont"/>
    <w:qFormat/>
    <w:rPr>
      <w:i/>
      <w:iCs/>
      <w:color w:val="FFFFFF"/>
      <w:lang w:val="en-GB"/>
    </w:rPr>
  </w:style>
  <w:style w:type="character" w:customStyle="1" w:styleId="IntenseQuoteChar">
    <w:name w:val="Intense Quote Char"/>
    <w:basedOn w:val="DefaultParagraphFont"/>
    <w:qFormat/>
    <w:rPr>
      <w:i/>
      <w:iCs/>
      <w:color w:val="4F81BD"/>
      <w:lang w:val="en-GB"/>
    </w:rPr>
  </w:style>
  <w:style w:type="character" w:customStyle="1" w:styleId="EndnoteTextChar">
    <w:name w:val="Endnote Text Char"/>
    <w:basedOn w:val="DefaultParagraphFont"/>
    <w:qFormat/>
    <w:rPr>
      <w:sz w:val="20"/>
      <w:szCs w:val="20"/>
      <w:lang w:val="en-GB"/>
    </w:rPr>
  </w:style>
  <w:style w:type="character" w:customStyle="1" w:styleId="FootnoteTextChar">
    <w:name w:val="Footnote Text Char"/>
    <w:basedOn w:val="DefaultParagraphFont"/>
    <w:qFormat/>
    <w:rPr>
      <w:sz w:val="20"/>
      <w:szCs w:val="20"/>
      <w:lang w:val="en-GB"/>
    </w:rPr>
  </w:style>
  <w:style w:type="table" w:customStyle="1" w:styleId="Style62">
    <w:name w:val="_Style 62"/>
    <w:basedOn w:val="TableNormal1"/>
    <w:tblPr>
      <w:tblCellMar>
        <w:left w:w="108" w:type="dxa"/>
        <w:right w:w="108" w:type="dxa"/>
      </w:tblCellMar>
    </w:tblPr>
  </w:style>
  <w:style w:type="table" w:customStyle="1" w:styleId="Style63">
    <w:name w:val="_Style 63"/>
    <w:basedOn w:val="TableNormal1"/>
    <w:tblPr>
      <w:tblCellMar>
        <w:left w:w="108" w:type="dxa"/>
        <w:right w:w="108" w:type="dxa"/>
      </w:tblCellMar>
    </w:tblPr>
  </w:style>
  <w:style w:type="table" w:customStyle="1" w:styleId="Style64">
    <w:name w:val="_Style 64"/>
    <w:basedOn w:val="TableNormal1"/>
    <w:qFormat/>
    <w:tblPr>
      <w:tblCellMar>
        <w:left w:w="108" w:type="dxa"/>
        <w:right w:w="108" w:type="dxa"/>
      </w:tblCellMar>
    </w:tblPr>
  </w:style>
  <w:style w:type="table" w:customStyle="1" w:styleId="Style65">
    <w:name w:val="_Style 65"/>
    <w:basedOn w:val="TableNormal1"/>
    <w:qFormat/>
    <w:tblPr>
      <w:tblCellMar>
        <w:left w:w="108" w:type="dxa"/>
        <w:right w:w="108" w:type="dxa"/>
      </w:tblCellMar>
    </w:tblPr>
  </w:style>
  <w:style w:type="table" w:customStyle="1" w:styleId="Style66">
    <w:name w:val="_Style 66"/>
    <w:basedOn w:val="TableNormal1"/>
    <w:tblPr>
      <w:tblCellMar>
        <w:left w:w="108" w:type="dxa"/>
        <w:right w:w="108" w:type="dxa"/>
      </w:tblCellMar>
    </w:tblPr>
  </w:style>
  <w:style w:type="paragraph" w:customStyle="1" w:styleId="paragraph">
    <w:name w:val="paragraph"/>
    <w:basedOn w:val="Normal"/>
    <w:rsid w:val="000B5D8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normaltextrun">
    <w:name w:val="normaltextrun"/>
    <w:basedOn w:val="DefaultParagraphFont"/>
    <w:rsid w:val="000B5D8B"/>
  </w:style>
  <w:style w:type="character" w:customStyle="1" w:styleId="eop">
    <w:name w:val="eop"/>
    <w:basedOn w:val="DefaultParagraphFont"/>
    <w:rsid w:val="000B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7875">
      <w:bodyDiv w:val="1"/>
      <w:marLeft w:val="0"/>
      <w:marRight w:val="0"/>
      <w:marTop w:val="0"/>
      <w:marBottom w:val="0"/>
      <w:divBdr>
        <w:top w:val="none" w:sz="0" w:space="0" w:color="auto"/>
        <w:left w:val="none" w:sz="0" w:space="0" w:color="auto"/>
        <w:bottom w:val="none" w:sz="0" w:space="0" w:color="auto"/>
        <w:right w:val="none" w:sz="0" w:space="0" w:color="auto"/>
      </w:divBdr>
      <w:divsChild>
        <w:div w:id="1073547028">
          <w:marLeft w:val="0"/>
          <w:marRight w:val="0"/>
          <w:marTop w:val="0"/>
          <w:marBottom w:val="0"/>
          <w:divBdr>
            <w:top w:val="none" w:sz="0" w:space="0" w:color="auto"/>
            <w:left w:val="none" w:sz="0" w:space="0" w:color="auto"/>
            <w:bottom w:val="none" w:sz="0" w:space="0" w:color="auto"/>
            <w:right w:val="none" w:sz="0" w:space="0" w:color="auto"/>
          </w:divBdr>
        </w:div>
        <w:div w:id="1542786280">
          <w:marLeft w:val="0"/>
          <w:marRight w:val="0"/>
          <w:marTop w:val="0"/>
          <w:marBottom w:val="0"/>
          <w:divBdr>
            <w:top w:val="none" w:sz="0" w:space="0" w:color="auto"/>
            <w:left w:val="none" w:sz="0" w:space="0" w:color="auto"/>
            <w:bottom w:val="none" w:sz="0" w:space="0" w:color="auto"/>
            <w:right w:val="none" w:sz="0" w:space="0" w:color="auto"/>
          </w:divBdr>
        </w:div>
        <w:div w:id="403914732">
          <w:marLeft w:val="0"/>
          <w:marRight w:val="0"/>
          <w:marTop w:val="0"/>
          <w:marBottom w:val="0"/>
          <w:divBdr>
            <w:top w:val="none" w:sz="0" w:space="0" w:color="auto"/>
            <w:left w:val="none" w:sz="0" w:space="0" w:color="auto"/>
            <w:bottom w:val="none" w:sz="0" w:space="0" w:color="auto"/>
            <w:right w:val="none" w:sz="0" w:space="0" w:color="auto"/>
          </w:divBdr>
        </w:div>
        <w:div w:id="387612140">
          <w:marLeft w:val="0"/>
          <w:marRight w:val="0"/>
          <w:marTop w:val="0"/>
          <w:marBottom w:val="0"/>
          <w:divBdr>
            <w:top w:val="none" w:sz="0" w:space="0" w:color="auto"/>
            <w:left w:val="none" w:sz="0" w:space="0" w:color="auto"/>
            <w:bottom w:val="none" w:sz="0" w:space="0" w:color="auto"/>
            <w:right w:val="none" w:sz="0" w:space="0" w:color="auto"/>
          </w:divBdr>
        </w:div>
        <w:div w:id="1248536474">
          <w:marLeft w:val="0"/>
          <w:marRight w:val="0"/>
          <w:marTop w:val="0"/>
          <w:marBottom w:val="0"/>
          <w:divBdr>
            <w:top w:val="none" w:sz="0" w:space="0" w:color="auto"/>
            <w:left w:val="none" w:sz="0" w:space="0" w:color="auto"/>
            <w:bottom w:val="none" w:sz="0" w:space="0" w:color="auto"/>
            <w:right w:val="none" w:sz="0" w:space="0" w:color="auto"/>
          </w:divBdr>
        </w:div>
        <w:div w:id="1119684523">
          <w:marLeft w:val="0"/>
          <w:marRight w:val="0"/>
          <w:marTop w:val="0"/>
          <w:marBottom w:val="0"/>
          <w:divBdr>
            <w:top w:val="none" w:sz="0" w:space="0" w:color="auto"/>
            <w:left w:val="none" w:sz="0" w:space="0" w:color="auto"/>
            <w:bottom w:val="none" w:sz="0" w:space="0" w:color="auto"/>
            <w:right w:val="none" w:sz="0" w:space="0" w:color="auto"/>
          </w:divBdr>
        </w:div>
      </w:divsChild>
    </w:div>
    <w:div w:id="1245650070">
      <w:bodyDiv w:val="1"/>
      <w:marLeft w:val="0"/>
      <w:marRight w:val="0"/>
      <w:marTop w:val="0"/>
      <w:marBottom w:val="0"/>
      <w:divBdr>
        <w:top w:val="none" w:sz="0" w:space="0" w:color="auto"/>
        <w:left w:val="none" w:sz="0" w:space="0" w:color="auto"/>
        <w:bottom w:val="none" w:sz="0" w:space="0" w:color="auto"/>
        <w:right w:val="none" w:sz="0" w:space="0" w:color="auto"/>
      </w:divBdr>
      <w:divsChild>
        <w:div w:id="772016489">
          <w:marLeft w:val="0"/>
          <w:marRight w:val="0"/>
          <w:marTop w:val="0"/>
          <w:marBottom w:val="0"/>
          <w:divBdr>
            <w:top w:val="none" w:sz="0" w:space="0" w:color="auto"/>
            <w:left w:val="none" w:sz="0" w:space="0" w:color="auto"/>
            <w:bottom w:val="none" w:sz="0" w:space="0" w:color="auto"/>
            <w:right w:val="none" w:sz="0" w:space="0" w:color="auto"/>
          </w:divBdr>
        </w:div>
        <w:div w:id="1081953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77287C9-54DB-41E1-8537-679B093F6AC9}"/>
      </w:docPartPr>
      <w:docPartBody>
        <w:p w:rsidR="00E67AC3" w:rsidRDefault="00E67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7AC3"/>
    <w:rsid w:val="00076FDD"/>
    <w:rsid w:val="000863D6"/>
    <w:rsid w:val="00193862"/>
    <w:rsid w:val="00233201"/>
    <w:rsid w:val="00281946"/>
    <w:rsid w:val="0033571D"/>
    <w:rsid w:val="00354F64"/>
    <w:rsid w:val="00537E81"/>
    <w:rsid w:val="005A763E"/>
    <w:rsid w:val="00741DAF"/>
    <w:rsid w:val="00756F2B"/>
    <w:rsid w:val="00841C33"/>
    <w:rsid w:val="00867BA4"/>
    <w:rsid w:val="00903F37"/>
    <w:rsid w:val="00A2345E"/>
    <w:rsid w:val="00B137D0"/>
    <w:rsid w:val="00DB4DAB"/>
    <w:rsid w:val="00E07A1D"/>
    <w:rsid w:val="00E26277"/>
    <w:rsid w:val="00E67AC3"/>
    <w:rsid w:val="00F45E2F"/>
    <w:rsid w:val="00FC4DB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o4cfH4LSqwXTkhPaaghloje+7g==">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</go:docsCustomData>
</go:gDocsCustomXmlDataStorage>
</file>

<file path=customXml/itemProps1.xml><?xml version="1.0" encoding="utf-8"?>
<ds:datastoreItem xmlns:ds="http://schemas.openxmlformats.org/officeDocument/2006/customXml" ds:itemID="{4CD6C5CE-7409-494C-B791-4D8CF5DE4A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 Hiu Fey</dc:creator>
  <cp:lastModifiedBy>Seow Ping Wong</cp:lastModifiedBy>
  <cp:revision>61</cp:revision>
  <cp:lastPrinted>2022-10-19T01:15:00Z</cp:lastPrinted>
  <dcterms:created xsi:type="dcterms:W3CDTF">2022-10-11T10:03:00Z</dcterms:created>
  <dcterms:modified xsi:type="dcterms:W3CDTF">2023-03-20T07:08:00Z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683620C1FC07499A87D056CE0A03DB50</vt:lpwstr>
  </property>
  <property fmtid="{D5CDD505-2E9C-101B-9397-08002B2CF9AE}" pid="4" name="ContentTypeId">
    <vt:lpwstr>0x010100BE401FAE638ACF4E925306A8C4FF9854</vt:lpwstr>
  </property>
</Properties>
</file>